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9BBB2" w14:textId="77777777" w:rsidR="00596369" w:rsidRDefault="00596369" w:rsidP="00596369"/>
    <w:p w14:paraId="3EE26099" w14:textId="732C465F" w:rsidR="00596369" w:rsidRDefault="00596369" w:rsidP="00596369">
      <w:pPr>
        <w:spacing w:after="0"/>
        <w:jc w:val="center"/>
        <w:rPr>
          <w:b/>
        </w:rPr>
      </w:pPr>
      <w:r>
        <w:rPr>
          <w:b/>
        </w:rPr>
        <w:t>ZARZĄDZENIE Nr</w:t>
      </w:r>
      <w:r w:rsidR="00806277">
        <w:rPr>
          <w:b/>
        </w:rPr>
        <w:t xml:space="preserve"> 56</w:t>
      </w:r>
      <w:r w:rsidR="00EA3876">
        <w:rPr>
          <w:b/>
        </w:rPr>
        <w:t xml:space="preserve"> </w:t>
      </w:r>
      <w:r>
        <w:rPr>
          <w:b/>
        </w:rPr>
        <w:t xml:space="preserve"> /2023</w:t>
      </w:r>
    </w:p>
    <w:p w14:paraId="0DA0AB9F" w14:textId="77777777" w:rsidR="00596369" w:rsidRDefault="00596369" w:rsidP="00596369">
      <w:pPr>
        <w:spacing w:after="0"/>
        <w:jc w:val="center"/>
        <w:rPr>
          <w:b/>
        </w:rPr>
      </w:pPr>
      <w:r>
        <w:rPr>
          <w:b/>
        </w:rPr>
        <w:t>WÓJTA GMINY JAWORZE</w:t>
      </w:r>
    </w:p>
    <w:p w14:paraId="67E4A4A9" w14:textId="2384CB66" w:rsidR="00596369" w:rsidRDefault="00806277" w:rsidP="00596369">
      <w:pPr>
        <w:spacing w:after="0"/>
        <w:jc w:val="center"/>
        <w:rPr>
          <w:b/>
        </w:rPr>
      </w:pPr>
      <w:r>
        <w:rPr>
          <w:b/>
        </w:rPr>
        <w:t xml:space="preserve">z dnia 27 lipca 2023r. </w:t>
      </w:r>
    </w:p>
    <w:p w14:paraId="498DE68C" w14:textId="77777777" w:rsidR="00596369" w:rsidRDefault="00596369" w:rsidP="00596369">
      <w:pPr>
        <w:spacing w:after="0"/>
        <w:jc w:val="center"/>
        <w:rPr>
          <w:b/>
        </w:rPr>
      </w:pPr>
    </w:p>
    <w:p w14:paraId="63D26C10" w14:textId="77777777" w:rsidR="00596369" w:rsidRDefault="00596369" w:rsidP="00596369">
      <w:pPr>
        <w:spacing w:after="0"/>
        <w:rPr>
          <w:b/>
        </w:rPr>
      </w:pPr>
    </w:p>
    <w:p w14:paraId="1A888E89" w14:textId="77777777" w:rsidR="00596369" w:rsidRDefault="00596369" w:rsidP="00596369">
      <w:pPr>
        <w:spacing w:after="0" w:line="240" w:lineRule="auto"/>
        <w:jc w:val="both"/>
        <w:rPr>
          <w:b/>
        </w:rPr>
      </w:pPr>
      <w:r>
        <w:rPr>
          <w:b/>
        </w:rPr>
        <w:t xml:space="preserve">w sprawie: regulaminu udzielania ślubów przez Kierownika Urzędu Stanu Cywilnego w Jaworzu. </w:t>
      </w:r>
    </w:p>
    <w:p w14:paraId="03D0E6C1" w14:textId="77777777" w:rsidR="00596369" w:rsidRDefault="00596369" w:rsidP="00596369">
      <w:pPr>
        <w:spacing w:after="0" w:line="240" w:lineRule="auto"/>
        <w:jc w:val="both"/>
        <w:rPr>
          <w:b/>
        </w:rPr>
      </w:pPr>
    </w:p>
    <w:p w14:paraId="00312A72" w14:textId="77777777" w:rsidR="00596369" w:rsidRDefault="00596369" w:rsidP="00596369">
      <w:pPr>
        <w:spacing w:after="0" w:line="240" w:lineRule="auto"/>
        <w:jc w:val="both"/>
        <w:rPr>
          <w:b/>
        </w:rPr>
      </w:pPr>
    </w:p>
    <w:p w14:paraId="793610F5" w14:textId="2FB15353" w:rsidR="00596369" w:rsidRDefault="00596369" w:rsidP="00596369">
      <w:pPr>
        <w:spacing w:after="0" w:line="240" w:lineRule="auto"/>
        <w:jc w:val="both"/>
        <w:rPr>
          <w:sz w:val="24"/>
          <w:szCs w:val="24"/>
        </w:rPr>
      </w:pPr>
      <w:r>
        <w:rPr>
          <w:sz w:val="24"/>
          <w:szCs w:val="24"/>
        </w:rPr>
        <w:t xml:space="preserve">Na podstawie art. 33 ust. 3 ustawy z dnia 8 marca 1990r. o samorządzie gminnym </w:t>
      </w:r>
      <w:r w:rsidR="007C6D21">
        <w:rPr>
          <w:sz w:val="24"/>
          <w:szCs w:val="24"/>
        </w:rPr>
        <w:t xml:space="preserve">                                            </w:t>
      </w:r>
      <w:r>
        <w:rPr>
          <w:sz w:val="24"/>
          <w:szCs w:val="24"/>
        </w:rPr>
        <w:t xml:space="preserve">(Dz. U. z 2023r. poz. 40) </w:t>
      </w:r>
    </w:p>
    <w:p w14:paraId="2A357407" w14:textId="77777777" w:rsidR="00596369" w:rsidRDefault="00596369" w:rsidP="00596369">
      <w:pPr>
        <w:spacing w:after="0" w:line="240" w:lineRule="auto"/>
        <w:jc w:val="both"/>
        <w:rPr>
          <w:sz w:val="24"/>
          <w:szCs w:val="24"/>
        </w:rPr>
      </w:pPr>
    </w:p>
    <w:p w14:paraId="5FB0FD7E" w14:textId="77777777" w:rsidR="007C6D21" w:rsidRPr="007C6D21" w:rsidRDefault="007C6D21" w:rsidP="007C6D21">
      <w:pPr>
        <w:spacing w:after="0" w:line="240" w:lineRule="auto"/>
        <w:jc w:val="center"/>
        <w:rPr>
          <w:b/>
          <w:sz w:val="24"/>
          <w:szCs w:val="24"/>
        </w:rPr>
      </w:pPr>
      <w:r w:rsidRPr="007C6D21">
        <w:rPr>
          <w:b/>
          <w:sz w:val="24"/>
          <w:szCs w:val="24"/>
        </w:rPr>
        <w:t>Wójt Gminy Jaworze</w:t>
      </w:r>
    </w:p>
    <w:p w14:paraId="3E4EE8A0" w14:textId="387BD7C7" w:rsidR="00596369" w:rsidRPr="00806277" w:rsidRDefault="007C6D21" w:rsidP="00806277">
      <w:pPr>
        <w:spacing w:after="0" w:line="240" w:lineRule="auto"/>
        <w:jc w:val="center"/>
        <w:rPr>
          <w:b/>
          <w:sz w:val="24"/>
          <w:szCs w:val="24"/>
        </w:rPr>
      </w:pPr>
      <w:r>
        <w:rPr>
          <w:b/>
          <w:sz w:val="24"/>
          <w:szCs w:val="24"/>
        </w:rPr>
        <w:t>zarządza</w:t>
      </w:r>
      <w:r w:rsidR="00596369">
        <w:rPr>
          <w:b/>
          <w:sz w:val="24"/>
          <w:szCs w:val="24"/>
        </w:rPr>
        <w:t>, co następuje:</w:t>
      </w:r>
    </w:p>
    <w:p w14:paraId="2D3E703E" w14:textId="3871C5EA" w:rsidR="00F21054" w:rsidRDefault="007C6D21">
      <w:pPr>
        <w:rPr>
          <w:b/>
        </w:rPr>
      </w:pPr>
      <w:r>
        <w:t xml:space="preserve">                                                                                                                    </w:t>
      </w:r>
      <w:r w:rsidR="00F21054">
        <w:t xml:space="preserve"> </w:t>
      </w:r>
    </w:p>
    <w:p w14:paraId="4F64D410" w14:textId="77777777" w:rsidR="00F21054" w:rsidRPr="00CD5474" w:rsidRDefault="00F21054" w:rsidP="00CD5474">
      <w:pPr>
        <w:spacing w:line="360" w:lineRule="auto"/>
        <w:jc w:val="both"/>
        <w:rPr>
          <w:b/>
          <w:sz w:val="24"/>
          <w:szCs w:val="24"/>
        </w:rPr>
      </w:pPr>
      <w:r w:rsidRPr="00CD5474">
        <w:rPr>
          <w:b/>
          <w:sz w:val="24"/>
          <w:szCs w:val="24"/>
        </w:rPr>
        <w:t xml:space="preserve">                                                                </w:t>
      </w:r>
      <w:r w:rsidR="008218E9" w:rsidRPr="00CD5474">
        <w:rPr>
          <w:b/>
          <w:sz w:val="24"/>
          <w:szCs w:val="24"/>
        </w:rPr>
        <w:t xml:space="preserve">               </w:t>
      </w:r>
      <w:r w:rsidRPr="00CD5474">
        <w:rPr>
          <w:b/>
          <w:sz w:val="24"/>
          <w:szCs w:val="24"/>
        </w:rPr>
        <w:t>§ 1.</w:t>
      </w:r>
    </w:p>
    <w:p w14:paraId="492B18C3" w14:textId="47932BDA" w:rsidR="005A39A1" w:rsidRDefault="00562EC2" w:rsidP="00CD5474">
      <w:pPr>
        <w:pStyle w:val="Akapitzlist"/>
        <w:numPr>
          <w:ilvl w:val="0"/>
          <w:numId w:val="1"/>
        </w:numPr>
        <w:spacing w:line="360" w:lineRule="auto"/>
        <w:jc w:val="both"/>
        <w:rPr>
          <w:sz w:val="24"/>
          <w:szCs w:val="24"/>
        </w:rPr>
      </w:pPr>
      <w:r w:rsidRPr="00CD5474">
        <w:rPr>
          <w:sz w:val="24"/>
          <w:szCs w:val="24"/>
        </w:rPr>
        <w:t xml:space="preserve">Przebieg ceremonii zawarcia związku małżeńskiego ustalony jest ustawą z dnia </w:t>
      </w:r>
      <w:r w:rsidR="00CD5474">
        <w:rPr>
          <w:sz w:val="24"/>
          <w:szCs w:val="24"/>
        </w:rPr>
        <w:t xml:space="preserve">                          </w:t>
      </w:r>
      <w:r w:rsidRPr="00CD5474">
        <w:rPr>
          <w:sz w:val="24"/>
          <w:szCs w:val="24"/>
        </w:rPr>
        <w:t>25 lutego 1964r. kodeks rodzinny i opiekuńczy  (Dz. U. z 2020r. poz. 1359) oraz ust</w:t>
      </w:r>
      <w:r w:rsidR="00A055B7">
        <w:rPr>
          <w:sz w:val="24"/>
          <w:szCs w:val="24"/>
        </w:rPr>
        <w:t>awą z dnia 28 listopada 2014r. p</w:t>
      </w:r>
      <w:r w:rsidRPr="00CD5474">
        <w:rPr>
          <w:sz w:val="24"/>
          <w:szCs w:val="24"/>
        </w:rPr>
        <w:t xml:space="preserve">rawo o aktach stanu cywilnego </w:t>
      </w:r>
      <w:r w:rsidR="00AD0002" w:rsidRPr="00CD5474">
        <w:rPr>
          <w:sz w:val="24"/>
          <w:szCs w:val="24"/>
        </w:rPr>
        <w:t>(Dz. U. z 202</w:t>
      </w:r>
      <w:r w:rsidR="00542B4B">
        <w:rPr>
          <w:sz w:val="24"/>
          <w:szCs w:val="24"/>
        </w:rPr>
        <w:t>3</w:t>
      </w:r>
      <w:r w:rsidR="00AD0002" w:rsidRPr="00CD5474">
        <w:rPr>
          <w:sz w:val="24"/>
          <w:szCs w:val="24"/>
        </w:rPr>
        <w:t xml:space="preserve"> poz. </w:t>
      </w:r>
      <w:r w:rsidR="00542B4B">
        <w:rPr>
          <w:sz w:val="24"/>
          <w:szCs w:val="24"/>
        </w:rPr>
        <w:t>1378</w:t>
      </w:r>
      <w:r w:rsidR="00AD0002" w:rsidRPr="00CD5474">
        <w:rPr>
          <w:sz w:val="24"/>
          <w:szCs w:val="24"/>
        </w:rPr>
        <w:t xml:space="preserve">). </w:t>
      </w:r>
    </w:p>
    <w:p w14:paraId="488E5BFD" w14:textId="62D333C0" w:rsidR="00836FFC" w:rsidRDefault="00836FFC" w:rsidP="00836FFC">
      <w:pPr>
        <w:pStyle w:val="Akapitzlist"/>
        <w:numPr>
          <w:ilvl w:val="0"/>
          <w:numId w:val="1"/>
        </w:numPr>
        <w:spacing w:line="360" w:lineRule="auto"/>
        <w:jc w:val="both"/>
        <w:rPr>
          <w:rFonts w:cstheme="minorHAnsi"/>
          <w:sz w:val="24"/>
          <w:szCs w:val="24"/>
        </w:rPr>
      </w:pPr>
      <w:r w:rsidRPr="0059553C">
        <w:rPr>
          <w:rFonts w:cstheme="minorHAnsi"/>
          <w:sz w:val="24"/>
          <w:szCs w:val="24"/>
        </w:rPr>
        <w:t xml:space="preserve">Ilekroć w regulaminie mowa jest o Kierowniku Urzędu Stanu Cywilnego należy przez to rozumieć również jego zastępcę. </w:t>
      </w:r>
    </w:p>
    <w:p w14:paraId="507D07CF" w14:textId="2A3ABEDE" w:rsidR="00836FFC" w:rsidRPr="00836FFC" w:rsidRDefault="00836FFC" w:rsidP="00787159">
      <w:pPr>
        <w:pStyle w:val="Akapitzlist"/>
        <w:numPr>
          <w:ilvl w:val="0"/>
          <w:numId w:val="1"/>
        </w:numPr>
        <w:spacing w:line="360" w:lineRule="auto"/>
        <w:jc w:val="both"/>
        <w:rPr>
          <w:rFonts w:cstheme="minorHAnsi"/>
          <w:sz w:val="24"/>
          <w:szCs w:val="24"/>
        </w:rPr>
      </w:pPr>
      <w:r w:rsidRPr="00836FFC">
        <w:rPr>
          <w:sz w:val="24"/>
          <w:szCs w:val="24"/>
        </w:rPr>
        <w:t xml:space="preserve">Złożenie oświadczeń o wstąpieniu w związek małżeński następuje przed Kierownikiem Urzędu Stanu Cywilnego </w:t>
      </w:r>
    </w:p>
    <w:p w14:paraId="16E598B2" w14:textId="77777777" w:rsidR="00836FFC" w:rsidRPr="00CD5474" w:rsidRDefault="00836FFC" w:rsidP="00836FFC">
      <w:pPr>
        <w:pStyle w:val="Akapitzlist"/>
        <w:numPr>
          <w:ilvl w:val="0"/>
          <w:numId w:val="1"/>
        </w:numPr>
        <w:spacing w:line="360" w:lineRule="auto"/>
        <w:jc w:val="both"/>
        <w:rPr>
          <w:sz w:val="24"/>
          <w:szCs w:val="24"/>
        </w:rPr>
      </w:pPr>
      <w:r w:rsidRPr="00CD5474">
        <w:rPr>
          <w:sz w:val="24"/>
          <w:szCs w:val="24"/>
        </w:rPr>
        <w:t>Urząd Stanu Cywilnego w Jaworzu posiada jedną salę ślubów znajdująca się w budynku Villa Moritz przy  ul. Zdrojowej 30 w Jaworzu na parterze budynku.</w:t>
      </w:r>
    </w:p>
    <w:p w14:paraId="6A2845F9" w14:textId="458BD11C" w:rsidR="00F21054" w:rsidRDefault="00AD0002" w:rsidP="00CD5474">
      <w:pPr>
        <w:pStyle w:val="Akapitzlist"/>
        <w:numPr>
          <w:ilvl w:val="0"/>
          <w:numId w:val="1"/>
        </w:numPr>
        <w:spacing w:line="360" w:lineRule="auto"/>
        <w:jc w:val="both"/>
        <w:rPr>
          <w:sz w:val="24"/>
          <w:szCs w:val="24"/>
        </w:rPr>
      </w:pPr>
      <w:r w:rsidRPr="00CD5474">
        <w:rPr>
          <w:sz w:val="24"/>
          <w:szCs w:val="24"/>
        </w:rPr>
        <w:t>Wszystkie elementy składające się na oprawę uroczystości powinny podkreślać oficjalny charakter aktu publicznego</w:t>
      </w:r>
      <w:r w:rsidR="0075657B" w:rsidRPr="00CD5474">
        <w:rPr>
          <w:sz w:val="24"/>
          <w:szCs w:val="24"/>
        </w:rPr>
        <w:t xml:space="preserve"> jakim jest zawarcie małżeństwa.</w:t>
      </w:r>
      <w:r w:rsidR="008218E9" w:rsidRPr="00CD5474">
        <w:rPr>
          <w:sz w:val="24"/>
          <w:szCs w:val="24"/>
        </w:rPr>
        <w:t xml:space="preserve"> </w:t>
      </w:r>
      <w:r w:rsidR="0075657B" w:rsidRPr="00CD5474">
        <w:rPr>
          <w:sz w:val="24"/>
          <w:szCs w:val="24"/>
        </w:rPr>
        <w:t xml:space="preserve"> W centrum oprawy </w:t>
      </w:r>
      <w:r w:rsidR="00A055B7">
        <w:rPr>
          <w:sz w:val="24"/>
          <w:szCs w:val="24"/>
        </w:rPr>
        <w:t>prezentowany jest symbol państwowy</w:t>
      </w:r>
      <w:r w:rsidR="008218E9" w:rsidRPr="00CD5474">
        <w:rPr>
          <w:sz w:val="24"/>
          <w:szCs w:val="24"/>
        </w:rPr>
        <w:t xml:space="preserve"> </w:t>
      </w:r>
      <w:r w:rsidR="00A055B7">
        <w:rPr>
          <w:sz w:val="24"/>
          <w:szCs w:val="24"/>
        </w:rPr>
        <w:t xml:space="preserve">jakim jest godło </w:t>
      </w:r>
      <w:r w:rsidRPr="00CD5474">
        <w:rPr>
          <w:sz w:val="24"/>
          <w:szCs w:val="24"/>
        </w:rPr>
        <w:t xml:space="preserve">aby podkreślić </w:t>
      </w:r>
      <w:r w:rsidR="0075657B" w:rsidRPr="00CD5474">
        <w:rPr>
          <w:sz w:val="24"/>
          <w:szCs w:val="24"/>
        </w:rPr>
        <w:t xml:space="preserve">zachowanie </w:t>
      </w:r>
      <w:r w:rsidR="008218E9" w:rsidRPr="00CD5474">
        <w:rPr>
          <w:sz w:val="24"/>
          <w:szCs w:val="24"/>
        </w:rPr>
        <w:t xml:space="preserve"> uroczystej formy</w:t>
      </w:r>
      <w:r w:rsidR="0075657B" w:rsidRPr="00CD5474">
        <w:rPr>
          <w:sz w:val="24"/>
          <w:szCs w:val="24"/>
        </w:rPr>
        <w:t xml:space="preserve"> uroczystości</w:t>
      </w:r>
      <w:r w:rsidR="008218E9" w:rsidRPr="00CD5474">
        <w:rPr>
          <w:sz w:val="24"/>
          <w:szCs w:val="24"/>
        </w:rPr>
        <w:t xml:space="preserve">. </w:t>
      </w:r>
    </w:p>
    <w:p w14:paraId="5D39DFEF" w14:textId="326A82B5" w:rsidR="006114CA" w:rsidRDefault="006114CA" w:rsidP="006114CA">
      <w:pPr>
        <w:pStyle w:val="Akapitzlist"/>
        <w:numPr>
          <w:ilvl w:val="0"/>
          <w:numId w:val="1"/>
        </w:numPr>
        <w:spacing w:line="360" w:lineRule="auto"/>
        <w:jc w:val="both"/>
        <w:rPr>
          <w:rFonts w:cstheme="minorHAnsi"/>
          <w:sz w:val="24"/>
          <w:szCs w:val="24"/>
        </w:rPr>
      </w:pPr>
      <w:r w:rsidRPr="0059553C">
        <w:rPr>
          <w:rFonts w:cstheme="minorHAnsi"/>
          <w:sz w:val="24"/>
          <w:szCs w:val="24"/>
        </w:rPr>
        <w:t xml:space="preserve">Kierownik </w:t>
      </w:r>
      <w:r>
        <w:rPr>
          <w:rFonts w:cstheme="minorHAnsi"/>
          <w:sz w:val="24"/>
          <w:szCs w:val="24"/>
        </w:rPr>
        <w:t xml:space="preserve">Urzędu Stanu Cywilnego </w:t>
      </w:r>
      <w:r w:rsidRPr="0059553C">
        <w:rPr>
          <w:rFonts w:cstheme="minorHAnsi"/>
          <w:sz w:val="24"/>
          <w:szCs w:val="24"/>
        </w:rPr>
        <w:t>w Jaworzu nosi reprezentacyjny, uroczysty strój służbow</w:t>
      </w:r>
      <w:r w:rsidR="00C51DD9">
        <w:rPr>
          <w:rFonts w:cstheme="minorHAnsi"/>
          <w:sz w:val="24"/>
          <w:szCs w:val="24"/>
        </w:rPr>
        <w:t>y oraz odznakę z godłem państwa. P</w:t>
      </w:r>
      <w:r w:rsidRPr="0059553C">
        <w:rPr>
          <w:rFonts w:cstheme="minorHAnsi"/>
          <w:sz w:val="24"/>
          <w:szCs w:val="24"/>
        </w:rPr>
        <w:t>odczas składania oświadczeń o wstąpieniu w związek małżeńsk</w:t>
      </w:r>
      <w:r>
        <w:rPr>
          <w:rFonts w:cstheme="minorHAnsi"/>
          <w:sz w:val="24"/>
          <w:szCs w:val="24"/>
        </w:rPr>
        <w:t xml:space="preserve">i wszystkie obecne osoby stoją, </w:t>
      </w:r>
      <w:r w:rsidRPr="0059553C">
        <w:rPr>
          <w:rFonts w:cstheme="minorHAnsi"/>
          <w:sz w:val="24"/>
          <w:szCs w:val="24"/>
        </w:rPr>
        <w:t xml:space="preserve"> z wyjątkiem osób, które ze względu na podeszły wiek lub stan zdrowia takiej postawy przyjąć nie mogą. </w:t>
      </w:r>
    </w:p>
    <w:p w14:paraId="5AB3BC25" w14:textId="3139F77F" w:rsidR="0075657B" w:rsidRPr="00A41BBE" w:rsidRDefault="0075657B" w:rsidP="00A41BBE">
      <w:pPr>
        <w:pStyle w:val="Akapitzlist"/>
        <w:numPr>
          <w:ilvl w:val="0"/>
          <w:numId w:val="1"/>
        </w:numPr>
        <w:spacing w:line="360" w:lineRule="auto"/>
        <w:jc w:val="both"/>
        <w:rPr>
          <w:sz w:val="24"/>
          <w:szCs w:val="24"/>
        </w:rPr>
      </w:pPr>
      <w:r w:rsidRPr="00A41BBE">
        <w:rPr>
          <w:sz w:val="24"/>
          <w:szCs w:val="24"/>
        </w:rPr>
        <w:t>Złożenie oświadczeń o wstąpieniu w związek małżeński może nastąpić w okręgu rejestracji stanu cywilnego, poza lokalem Urzędu Stanu Cywilnego</w:t>
      </w:r>
      <w:r w:rsidR="00A442A5">
        <w:rPr>
          <w:sz w:val="24"/>
          <w:szCs w:val="24"/>
        </w:rPr>
        <w:t xml:space="preserve">, o którym mowa                  </w:t>
      </w:r>
      <w:r w:rsidR="00185C03">
        <w:rPr>
          <w:sz w:val="24"/>
          <w:szCs w:val="24"/>
        </w:rPr>
        <w:lastRenderedPageBreak/>
        <w:t>w  ust. 4</w:t>
      </w:r>
      <w:r w:rsidR="00A442A5">
        <w:rPr>
          <w:sz w:val="24"/>
          <w:szCs w:val="24"/>
        </w:rPr>
        <w:t xml:space="preserve"> </w:t>
      </w:r>
      <w:r w:rsidRPr="00A41BBE">
        <w:rPr>
          <w:sz w:val="24"/>
          <w:szCs w:val="24"/>
        </w:rPr>
        <w:t xml:space="preserve"> z zachowaniem warunków przewidzianych przez ustawę</w:t>
      </w:r>
      <w:r w:rsidR="00806277">
        <w:rPr>
          <w:sz w:val="24"/>
          <w:szCs w:val="24"/>
        </w:rPr>
        <w:t xml:space="preserve"> prawo o aktach stanu cywilnego</w:t>
      </w:r>
      <w:r w:rsidR="00A442A5">
        <w:rPr>
          <w:sz w:val="24"/>
          <w:szCs w:val="24"/>
        </w:rPr>
        <w:t xml:space="preserve"> tj.</w:t>
      </w:r>
      <w:r w:rsidRPr="00A41BBE">
        <w:rPr>
          <w:sz w:val="24"/>
          <w:szCs w:val="24"/>
        </w:rPr>
        <w:t>:</w:t>
      </w:r>
    </w:p>
    <w:p w14:paraId="3C45CF7A" w14:textId="77777777" w:rsidR="0075657B" w:rsidRPr="00CD5474" w:rsidRDefault="0075657B" w:rsidP="00CD5474">
      <w:pPr>
        <w:pStyle w:val="Akapitzlist"/>
        <w:spacing w:line="360" w:lineRule="auto"/>
        <w:jc w:val="both"/>
        <w:rPr>
          <w:sz w:val="24"/>
          <w:szCs w:val="24"/>
        </w:rPr>
      </w:pPr>
      <w:r w:rsidRPr="00CD5474">
        <w:rPr>
          <w:sz w:val="24"/>
          <w:szCs w:val="24"/>
        </w:rPr>
        <w:t>-na wniosek osoby zamierza</w:t>
      </w:r>
      <w:r w:rsidR="00A055B7">
        <w:rPr>
          <w:sz w:val="24"/>
          <w:szCs w:val="24"/>
        </w:rPr>
        <w:t>jącej zawrzeć związek małżeński</w:t>
      </w:r>
      <w:r w:rsidRPr="00CD5474">
        <w:rPr>
          <w:sz w:val="24"/>
          <w:szCs w:val="24"/>
        </w:rPr>
        <w:t>, jeżeli osoba ta jest</w:t>
      </w:r>
      <w:r w:rsidR="00CD5474">
        <w:rPr>
          <w:sz w:val="24"/>
          <w:szCs w:val="24"/>
        </w:rPr>
        <w:t xml:space="preserve">                       </w:t>
      </w:r>
      <w:r w:rsidRPr="00CD5474">
        <w:rPr>
          <w:sz w:val="24"/>
          <w:szCs w:val="24"/>
        </w:rPr>
        <w:t xml:space="preserve"> w stanie zagrożenia zdrowia lub życia albo jest pozbawiona wolności</w:t>
      </w:r>
    </w:p>
    <w:p w14:paraId="5D35602C" w14:textId="61EF349A" w:rsidR="0075657B" w:rsidRPr="00CD5474" w:rsidRDefault="0075657B" w:rsidP="00CD5474">
      <w:pPr>
        <w:pStyle w:val="Akapitzlist"/>
        <w:spacing w:line="360" w:lineRule="auto"/>
        <w:jc w:val="both"/>
        <w:rPr>
          <w:sz w:val="24"/>
          <w:szCs w:val="24"/>
        </w:rPr>
      </w:pPr>
      <w:r w:rsidRPr="00CD5474">
        <w:rPr>
          <w:sz w:val="24"/>
          <w:szCs w:val="24"/>
        </w:rPr>
        <w:t>- na wniosek osoby/osób zamierzających zawrzeć związek małżeński, jeżeli wskazane we wniosku miejsce zawarcia małżeństwa zapewnia zachowanie uroczystej formy jego zawarcia oraz bezpieczeństwo osób obecnych przy składaniu oświadczeń</w:t>
      </w:r>
    </w:p>
    <w:p w14:paraId="63B7648E" w14:textId="3949BDCF" w:rsidR="0075657B" w:rsidRPr="00CD5474" w:rsidRDefault="0075657B" w:rsidP="003C3365">
      <w:pPr>
        <w:pStyle w:val="Akapitzlist"/>
        <w:spacing w:line="360" w:lineRule="auto"/>
        <w:jc w:val="both"/>
        <w:rPr>
          <w:sz w:val="24"/>
          <w:szCs w:val="24"/>
        </w:rPr>
      </w:pPr>
      <w:r w:rsidRPr="00CD5474">
        <w:rPr>
          <w:sz w:val="24"/>
          <w:szCs w:val="24"/>
        </w:rPr>
        <w:t>Wzór wniosku stanowi załącznik do regulaminu.</w:t>
      </w:r>
    </w:p>
    <w:p w14:paraId="0D997CFF" w14:textId="679441B3" w:rsidR="00DF159E" w:rsidRPr="00CD5474" w:rsidRDefault="00DF159E" w:rsidP="00CD5474">
      <w:pPr>
        <w:pStyle w:val="Akapitzlist"/>
        <w:numPr>
          <w:ilvl w:val="0"/>
          <w:numId w:val="1"/>
        </w:numPr>
        <w:spacing w:line="360" w:lineRule="auto"/>
        <w:jc w:val="both"/>
        <w:rPr>
          <w:sz w:val="24"/>
          <w:szCs w:val="24"/>
        </w:rPr>
      </w:pPr>
      <w:r w:rsidRPr="00CD5474">
        <w:rPr>
          <w:sz w:val="24"/>
          <w:szCs w:val="24"/>
        </w:rPr>
        <w:t>Wnioskodawca do wniosku o</w:t>
      </w:r>
      <w:r w:rsidR="00A57CFE">
        <w:rPr>
          <w:sz w:val="24"/>
          <w:szCs w:val="24"/>
        </w:rPr>
        <w:t xml:space="preserve"> udzielenie ślubu poza salą ślubów, o której mowa                 w ust. </w:t>
      </w:r>
      <w:r w:rsidR="00806277">
        <w:rPr>
          <w:sz w:val="24"/>
          <w:szCs w:val="24"/>
        </w:rPr>
        <w:t>4</w:t>
      </w:r>
      <w:r w:rsidR="00A57CFE">
        <w:rPr>
          <w:sz w:val="24"/>
          <w:szCs w:val="24"/>
        </w:rPr>
        <w:t xml:space="preserve"> </w:t>
      </w:r>
      <w:r w:rsidRPr="00CD5474">
        <w:rPr>
          <w:sz w:val="24"/>
          <w:szCs w:val="24"/>
        </w:rPr>
        <w:t xml:space="preserve"> dołącza dokument potwierdzający okoliczności, na które się powołuje:</w:t>
      </w:r>
    </w:p>
    <w:p w14:paraId="545CFB35" w14:textId="4D8D44E3" w:rsidR="00DF159E" w:rsidRPr="00CD5474" w:rsidRDefault="00DF159E" w:rsidP="00CD5474">
      <w:pPr>
        <w:pStyle w:val="Akapitzlist"/>
        <w:spacing w:line="360" w:lineRule="auto"/>
        <w:jc w:val="both"/>
        <w:rPr>
          <w:sz w:val="24"/>
          <w:szCs w:val="24"/>
        </w:rPr>
      </w:pPr>
      <w:r w:rsidRPr="00CD5474">
        <w:rPr>
          <w:sz w:val="24"/>
          <w:szCs w:val="24"/>
        </w:rPr>
        <w:t>- stan zagrożenia życia lub zdrowia albo pozbawienie wolności osoby  zamierzającej zawrzeć związek małżeński</w:t>
      </w:r>
      <w:r w:rsidR="005A39A1">
        <w:rPr>
          <w:sz w:val="24"/>
          <w:szCs w:val="24"/>
        </w:rPr>
        <w:t>,</w:t>
      </w:r>
    </w:p>
    <w:p w14:paraId="0E1DFF6B" w14:textId="14359003" w:rsidR="00DF159E" w:rsidRPr="00CD5474" w:rsidRDefault="00DF159E" w:rsidP="00CD5474">
      <w:pPr>
        <w:pStyle w:val="Akapitzlist"/>
        <w:spacing w:line="360" w:lineRule="auto"/>
        <w:jc w:val="both"/>
        <w:rPr>
          <w:sz w:val="24"/>
          <w:szCs w:val="24"/>
        </w:rPr>
      </w:pPr>
      <w:r w:rsidRPr="00CD5474">
        <w:rPr>
          <w:sz w:val="24"/>
          <w:szCs w:val="24"/>
        </w:rPr>
        <w:t xml:space="preserve">- pisemne oświadczenie osób zamierzających zawrzeć związek małżeński o spełnieniu ustawowych wymogów w zakresie bezpieczeństwa osób obecnych przy składaniu oświadczeń oraz zapewnieniu godnej i uroczystej formy </w:t>
      </w:r>
      <w:r w:rsidR="00806277">
        <w:rPr>
          <w:sz w:val="24"/>
          <w:szCs w:val="24"/>
        </w:rPr>
        <w:t>zawarcia związku małżeńskiego</w:t>
      </w:r>
    </w:p>
    <w:p w14:paraId="2FDC5336" w14:textId="77777777" w:rsidR="00DF159E" w:rsidRDefault="00DF159E" w:rsidP="000651F6">
      <w:pPr>
        <w:pStyle w:val="Akapitzlist"/>
        <w:numPr>
          <w:ilvl w:val="0"/>
          <w:numId w:val="1"/>
        </w:numPr>
        <w:spacing w:line="360" w:lineRule="auto"/>
        <w:jc w:val="both"/>
        <w:rPr>
          <w:sz w:val="24"/>
          <w:szCs w:val="24"/>
        </w:rPr>
      </w:pPr>
      <w:r w:rsidRPr="000651F6">
        <w:rPr>
          <w:sz w:val="24"/>
          <w:szCs w:val="24"/>
        </w:rPr>
        <w:t xml:space="preserve">Kierownik Urzędu Stanu Cywilnego dokonuje sprawdzenia warunków opisanych we wniosku. Jeżeli wskazane we wniosku miejsce zawarcia małżeństwa nie spełnia wymogów zachowania uroczystej formy oraz bezpieczeństwa osób obecnych przy składaniu oświadczeń odmawia pismem przyjęcia oświadczeń o wstąpieniu w związek małżeński we wskazanym miejscu. </w:t>
      </w:r>
    </w:p>
    <w:p w14:paraId="2F301919" w14:textId="4D946F5E" w:rsidR="006114CA" w:rsidRPr="001F0FD2" w:rsidRDefault="006114CA" w:rsidP="006114CA">
      <w:pPr>
        <w:pStyle w:val="Akapitzlist"/>
        <w:spacing w:line="360" w:lineRule="auto"/>
        <w:jc w:val="both"/>
        <w:rPr>
          <w:b/>
          <w:sz w:val="24"/>
          <w:szCs w:val="24"/>
        </w:rPr>
      </w:pPr>
      <w:r w:rsidRPr="001F0FD2">
        <w:rPr>
          <w:b/>
          <w:sz w:val="24"/>
          <w:szCs w:val="24"/>
        </w:rPr>
        <w:t xml:space="preserve">                                                                         </w:t>
      </w:r>
      <w:r w:rsidRPr="001F0FD2">
        <w:rPr>
          <w:rFonts w:cstheme="minorHAnsi"/>
          <w:b/>
          <w:sz w:val="24"/>
          <w:szCs w:val="24"/>
        </w:rPr>
        <w:t>§</w:t>
      </w:r>
      <w:r w:rsidRPr="001F0FD2">
        <w:rPr>
          <w:b/>
          <w:sz w:val="24"/>
          <w:szCs w:val="24"/>
        </w:rPr>
        <w:t>2</w:t>
      </w:r>
    </w:p>
    <w:p w14:paraId="7A3D910E" w14:textId="7FBABCF4" w:rsidR="006114CA" w:rsidRDefault="00DE7AF5" w:rsidP="001F0FD2">
      <w:pPr>
        <w:pStyle w:val="Akapitzlist"/>
        <w:numPr>
          <w:ilvl w:val="0"/>
          <w:numId w:val="6"/>
        </w:numPr>
        <w:spacing w:line="360" w:lineRule="auto"/>
        <w:ind w:left="851"/>
        <w:jc w:val="both"/>
        <w:rPr>
          <w:rFonts w:cstheme="minorHAnsi"/>
          <w:sz w:val="24"/>
          <w:szCs w:val="24"/>
        </w:rPr>
      </w:pPr>
      <w:r>
        <w:rPr>
          <w:rFonts w:cstheme="minorHAnsi"/>
          <w:sz w:val="24"/>
          <w:szCs w:val="24"/>
        </w:rPr>
        <w:t xml:space="preserve">W przypadku organizacji </w:t>
      </w:r>
      <w:r w:rsidR="006114CA" w:rsidRPr="0059553C">
        <w:rPr>
          <w:rFonts w:cstheme="minorHAnsi"/>
          <w:sz w:val="24"/>
          <w:szCs w:val="24"/>
        </w:rPr>
        <w:t xml:space="preserve"> uroczystości zawarcia związku małżeńskiego poza salą ślubów, </w:t>
      </w:r>
      <w:r w:rsidR="00C7422A">
        <w:rPr>
          <w:rFonts w:cstheme="minorHAnsi"/>
          <w:sz w:val="24"/>
          <w:szCs w:val="24"/>
        </w:rPr>
        <w:t xml:space="preserve">   </w:t>
      </w:r>
      <w:r w:rsidR="006114CA">
        <w:rPr>
          <w:rFonts w:cstheme="minorHAnsi"/>
          <w:sz w:val="24"/>
          <w:szCs w:val="24"/>
        </w:rPr>
        <w:t>o której mowa w</w:t>
      </w:r>
      <w:r w:rsidR="006114CA" w:rsidRPr="00A442A5">
        <w:rPr>
          <w:rFonts w:cstheme="minorHAnsi"/>
          <w:sz w:val="24"/>
          <w:szCs w:val="24"/>
        </w:rPr>
        <w:t xml:space="preserve"> </w:t>
      </w:r>
      <w:r w:rsidR="00A442A5" w:rsidRPr="00A442A5">
        <w:rPr>
          <w:rFonts w:cstheme="minorHAnsi"/>
          <w:sz w:val="24"/>
          <w:szCs w:val="24"/>
        </w:rPr>
        <w:t>§</w:t>
      </w:r>
      <w:r w:rsidR="006114CA">
        <w:rPr>
          <w:rFonts w:cstheme="minorHAnsi"/>
          <w:sz w:val="24"/>
          <w:szCs w:val="24"/>
        </w:rPr>
        <w:t xml:space="preserve"> 1 ust. </w:t>
      </w:r>
      <w:r>
        <w:rPr>
          <w:rFonts w:cstheme="minorHAnsi"/>
          <w:sz w:val="24"/>
          <w:szCs w:val="24"/>
        </w:rPr>
        <w:t>4</w:t>
      </w:r>
      <w:r w:rsidR="006114CA">
        <w:rPr>
          <w:rFonts w:cstheme="minorHAnsi"/>
          <w:sz w:val="24"/>
          <w:szCs w:val="24"/>
        </w:rPr>
        <w:t xml:space="preserve">  </w:t>
      </w:r>
      <w:r>
        <w:rPr>
          <w:rFonts w:cstheme="minorHAnsi"/>
          <w:sz w:val="24"/>
          <w:szCs w:val="24"/>
        </w:rPr>
        <w:t xml:space="preserve">organizator </w:t>
      </w:r>
      <w:r w:rsidR="006114CA">
        <w:rPr>
          <w:rFonts w:cstheme="minorHAnsi"/>
          <w:sz w:val="24"/>
          <w:szCs w:val="24"/>
        </w:rPr>
        <w:t>z</w:t>
      </w:r>
      <w:r w:rsidR="006114CA" w:rsidRPr="0059553C">
        <w:rPr>
          <w:rFonts w:cstheme="minorHAnsi"/>
          <w:sz w:val="24"/>
          <w:szCs w:val="24"/>
        </w:rPr>
        <w:t xml:space="preserve">obowiązany jest zapewnić uroczysty i godny wygląd miejsca przyjęcia oświadczeń o wstąpieniu w związek małżeński wskazanego we wniosku oraz </w:t>
      </w:r>
      <w:r w:rsidR="006114CA">
        <w:rPr>
          <w:rFonts w:cstheme="minorHAnsi"/>
          <w:sz w:val="24"/>
          <w:szCs w:val="24"/>
        </w:rPr>
        <w:t xml:space="preserve">uroczysty charakter </w:t>
      </w:r>
      <w:r w:rsidR="006114CA" w:rsidRPr="0059553C">
        <w:rPr>
          <w:rFonts w:cstheme="minorHAnsi"/>
          <w:sz w:val="24"/>
          <w:szCs w:val="24"/>
        </w:rPr>
        <w:t xml:space="preserve">przebiegu ceremonii. </w:t>
      </w:r>
    </w:p>
    <w:p w14:paraId="49F2FF1C" w14:textId="2B24C8B2" w:rsidR="006114CA" w:rsidRDefault="00185C03" w:rsidP="001F0FD2">
      <w:pPr>
        <w:pStyle w:val="Akapitzlist"/>
        <w:numPr>
          <w:ilvl w:val="0"/>
          <w:numId w:val="6"/>
        </w:numPr>
        <w:spacing w:line="360" w:lineRule="auto"/>
        <w:ind w:left="851"/>
        <w:jc w:val="both"/>
        <w:rPr>
          <w:rFonts w:cstheme="minorHAnsi"/>
          <w:sz w:val="24"/>
          <w:szCs w:val="24"/>
        </w:rPr>
      </w:pPr>
      <w:r>
        <w:rPr>
          <w:rFonts w:cstheme="minorHAnsi"/>
          <w:sz w:val="24"/>
          <w:szCs w:val="24"/>
        </w:rPr>
        <w:t>Budynek,</w:t>
      </w:r>
      <w:r w:rsidR="006114CA" w:rsidRPr="0059553C">
        <w:rPr>
          <w:rFonts w:cstheme="minorHAnsi"/>
          <w:sz w:val="24"/>
          <w:szCs w:val="24"/>
        </w:rPr>
        <w:t xml:space="preserve"> lokal </w:t>
      </w:r>
      <w:r>
        <w:rPr>
          <w:rFonts w:cstheme="minorHAnsi"/>
          <w:sz w:val="24"/>
          <w:szCs w:val="24"/>
        </w:rPr>
        <w:t xml:space="preserve"> lub inne miejsce </w:t>
      </w:r>
      <w:r w:rsidR="006114CA" w:rsidRPr="0059553C">
        <w:rPr>
          <w:rFonts w:cstheme="minorHAnsi"/>
          <w:sz w:val="24"/>
          <w:szCs w:val="24"/>
        </w:rPr>
        <w:t xml:space="preserve">wskazane we wniosku o udzielenie ślubu poza </w:t>
      </w:r>
      <w:r>
        <w:rPr>
          <w:rFonts w:cstheme="minorHAnsi"/>
          <w:sz w:val="24"/>
          <w:szCs w:val="24"/>
        </w:rPr>
        <w:t>Urzędem Stanu Cywilnego powinny</w:t>
      </w:r>
      <w:r w:rsidR="006114CA" w:rsidRPr="0059553C">
        <w:rPr>
          <w:rFonts w:cstheme="minorHAnsi"/>
          <w:sz w:val="24"/>
          <w:szCs w:val="24"/>
        </w:rPr>
        <w:t xml:space="preserve"> mieć charakter reprezentacyjny, godło państwowe powinno być umieszczone na stoliku, statywie, centralnie na ścianie naprzeciwko osób składających oświadczenia o wstąpieniu w związek małżeński. </w:t>
      </w:r>
    </w:p>
    <w:p w14:paraId="2550F484" w14:textId="77777777" w:rsidR="00806277" w:rsidRDefault="00806277" w:rsidP="00806277">
      <w:pPr>
        <w:pStyle w:val="Akapitzlist"/>
        <w:numPr>
          <w:ilvl w:val="0"/>
          <w:numId w:val="6"/>
        </w:numPr>
        <w:spacing w:line="360" w:lineRule="auto"/>
        <w:ind w:firstLine="66"/>
        <w:jc w:val="both"/>
        <w:rPr>
          <w:rFonts w:cstheme="minorHAnsi"/>
          <w:sz w:val="24"/>
          <w:szCs w:val="24"/>
        </w:rPr>
      </w:pPr>
      <w:r>
        <w:rPr>
          <w:rFonts w:cstheme="minorHAnsi"/>
          <w:sz w:val="24"/>
          <w:szCs w:val="24"/>
        </w:rPr>
        <w:t xml:space="preserve">  </w:t>
      </w:r>
      <w:r w:rsidR="006114CA" w:rsidRPr="0059553C">
        <w:rPr>
          <w:rFonts w:cstheme="minorHAnsi"/>
          <w:sz w:val="24"/>
          <w:szCs w:val="24"/>
        </w:rPr>
        <w:t xml:space="preserve">Oprawa muzyczna powinna podkreślać uroczysty, odświętny, podniosły charakter </w:t>
      </w:r>
      <w:r w:rsidR="001F0FD2">
        <w:rPr>
          <w:rFonts w:cstheme="minorHAnsi"/>
          <w:sz w:val="24"/>
          <w:szCs w:val="24"/>
        </w:rPr>
        <w:t xml:space="preserve">    </w:t>
      </w:r>
    </w:p>
    <w:p w14:paraId="24642779" w14:textId="3D077B3B" w:rsidR="00806277" w:rsidRPr="00EA3876" w:rsidRDefault="00806277" w:rsidP="00EA3876">
      <w:pPr>
        <w:pStyle w:val="Akapitzlist"/>
        <w:spacing w:line="360" w:lineRule="auto"/>
        <w:ind w:left="426"/>
        <w:jc w:val="both"/>
        <w:rPr>
          <w:rFonts w:cstheme="minorHAnsi"/>
          <w:sz w:val="24"/>
          <w:szCs w:val="24"/>
        </w:rPr>
      </w:pPr>
      <w:r>
        <w:rPr>
          <w:rFonts w:cstheme="minorHAnsi"/>
          <w:sz w:val="24"/>
          <w:szCs w:val="24"/>
        </w:rPr>
        <w:t xml:space="preserve">        wydarzenia.</w:t>
      </w:r>
      <w:r w:rsidR="006114CA" w:rsidRPr="0059553C">
        <w:rPr>
          <w:rFonts w:cstheme="minorHAnsi"/>
          <w:sz w:val="24"/>
          <w:szCs w:val="24"/>
        </w:rPr>
        <w:t xml:space="preserve"> </w:t>
      </w:r>
    </w:p>
    <w:p w14:paraId="192D3F8F" w14:textId="22937E55" w:rsidR="00D50810" w:rsidRPr="00CD5474" w:rsidRDefault="00C17FF5" w:rsidP="00C17FF5">
      <w:pPr>
        <w:pStyle w:val="Akapitzlist"/>
        <w:spacing w:line="360" w:lineRule="auto"/>
        <w:rPr>
          <w:b/>
          <w:sz w:val="24"/>
          <w:szCs w:val="24"/>
        </w:rPr>
      </w:pPr>
      <w:r>
        <w:rPr>
          <w:rFonts w:cstheme="minorHAnsi"/>
          <w:b/>
          <w:sz w:val="24"/>
          <w:szCs w:val="24"/>
        </w:rPr>
        <w:lastRenderedPageBreak/>
        <w:t xml:space="preserve">                                                                         </w:t>
      </w:r>
      <w:r w:rsidR="00EE2384" w:rsidRPr="00CD5474">
        <w:rPr>
          <w:rFonts w:cstheme="minorHAnsi"/>
          <w:b/>
          <w:sz w:val="24"/>
          <w:szCs w:val="24"/>
        </w:rPr>
        <w:t>§</w:t>
      </w:r>
      <w:r w:rsidR="00C76940">
        <w:rPr>
          <w:b/>
          <w:sz w:val="24"/>
          <w:szCs w:val="24"/>
        </w:rPr>
        <w:t>3</w:t>
      </w:r>
    </w:p>
    <w:p w14:paraId="77EC0EE9" w14:textId="77777777" w:rsidR="0059553C" w:rsidRPr="0059553C" w:rsidRDefault="005F2CA1" w:rsidP="0059553C">
      <w:pPr>
        <w:pStyle w:val="Akapitzlist"/>
        <w:numPr>
          <w:ilvl w:val="0"/>
          <w:numId w:val="5"/>
        </w:numPr>
        <w:spacing w:after="0" w:line="360" w:lineRule="auto"/>
        <w:jc w:val="both"/>
        <w:rPr>
          <w:rFonts w:cstheme="minorHAnsi"/>
          <w:sz w:val="24"/>
          <w:szCs w:val="24"/>
        </w:rPr>
      </w:pPr>
      <w:r w:rsidRPr="0059553C">
        <w:rPr>
          <w:rFonts w:cstheme="minorHAnsi"/>
          <w:sz w:val="24"/>
          <w:szCs w:val="24"/>
        </w:rPr>
        <w:t>Organizatorem ceremonii zawarcia związku małżeńskiego poza salą ślubów jest wnioskodawca.</w:t>
      </w:r>
    </w:p>
    <w:p w14:paraId="3605092A" w14:textId="77777777" w:rsidR="005F2CA1" w:rsidRPr="0059553C" w:rsidRDefault="005F2CA1" w:rsidP="0059553C">
      <w:pPr>
        <w:pStyle w:val="Akapitzlist"/>
        <w:numPr>
          <w:ilvl w:val="0"/>
          <w:numId w:val="5"/>
        </w:numPr>
        <w:spacing w:after="0" w:line="360" w:lineRule="auto"/>
        <w:jc w:val="both"/>
        <w:rPr>
          <w:rFonts w:cstheme="minorHAnsi"/>
          <w:sz w:val="24"/>
          <w:szCs w:val="24"/>
        </w:rPr>
      </w:pPr>
      <w:r w:rsidRPr="0059553C">
        <w:rPr>
          <w:rFonts w:cstheme="minorHAnsi"/>
          <w:sz w:val="24"/>
          <w:szCs w:val="24"/>
        </w:rPr>
        <w:t xml:space="preserve">Organizator odpowiada za bezpieczeństwo w miejscu i w czasie trwania ceremonii, ponosi odpowiedzialność za szkody materialne i krzywdy niemajątkowe powstałe </w:t>
      </w:r>
      <w:r w:rsidR="00197B1A" w:rsidRPr="0059553C">
        <w:rPr>
          <w:rFonts w:cstheme="minorHAnsi"/>
          <w:sz w:val="24"/>
          <w:szCs w:val="24"/>
        </w:rPr>
        <w:t xml:space="preserve">                       </w:t>
      </w:r>
      <w:r w:rsidRPr="0059553C">
        <w:rPr>
          <w:rFonts w:cstheme="minorHAnsi"/>
          <w:sz w:val="24"/>
          <w:szCs w:val="24"/>
        </w:rPr>
        <w:t xml:space="preserve">w związku z ceremonią. </w:t>
      </w:r>
    </w:p>
    <w:p w14:paraId="7A3D684C" w14:textId="77777777" w:rsidR="005F2CA1" w:rsidRDefault="005F2CA1" w:rsidP="0059553C">
      <w:pPr>
        <w:pStyle w:val="Akapitzlist"/>
        <w:numPr>
          <w:ilvl w:val="0"/>
          <w:numId w:val="5"/>
        </w:numPr>
        <w:spacing w:after="0" w:line="360" w:lineRule="auto"/>
        <w:jc w:val="both"/>
        <w:rPr>
          <w:rFonts w:cstheme="minorHAnsi"/>
          <w:sz w:val="24"/>
          <w:szCs w:val="24"/>
        </w:rPr>
      </w:pPr>
      <w:r w:rsidRPr="0059553C">
        <w:rPr>
          <w:rFonts w:cstheme="minorHAnsi"/>
          <w:sz w:val="24"/>
          <w:szCs w:val="24"/>
        </w:rPr>
        <w:t xml:space="preserve">Ze względu na warunki atmosferyczne i inne nieprzewidziane okoliczności przy zaplanowanym przyjęciu przez Kierownika USC w Jaworzu oświadczeń </w:t>
      </w:r>
      <w:r w:rsidR="00CD5474" w:rsidRPr="0059553C">
        <w:rPr>
          <w:rFonts w:cstheme="minorHAnsi"/>
          <w:sz w:val="24"/>
          <w:szCs w:val="24"/>
        </w:rPr>
        <w:t xml:space="preserve">                                                 </w:t>
      </w:r>
      <w:r w:rsidRPr="0059553C">
        <w:rPr>
          <w:rFonts w:cstheme="minorHAnsi"/>
          <w:sz w:val="24"/>
          <w:szCs w:val="24"/>
        </w:rPr>
        <w:t>o wstąpieniu w związek małżeński w  terenie otwartym</w:t>
      </w:r>
      <w:r w:rsidR="000F545B" w:rsidRPr="0059553C">
        <w:rPr>
          <w:rFonts w:cstheme="minorHAnsi"/>
          <w:sz w:val="24"/>
          <w:szCs w:val="24"/>
        </w:rPr>
        <w:t xml:space="preserve">, </w:t>
      </w:r>
      <w:r w:rsidRPr="0059553C">
        <w:rPr>
          <w:rFonts w:cstheme="minorHAnsi"/>
          <w:sz w:val="24"/>
          <w:szCs w:val="24"/>
        </w:rPr>
        <w:t xml:space="preserve">organizator zobowiązany jest zapewnić również możliwość złożenia oświadczeń w odpowiednim pomieszczeniu, chroniącym uczestników ceremonii.  </w:t>
      </w:r>
    </w:p>
    <w:p w14:paraId="20D715DC" w14:textId="7DEA9654" w:rsidR="005F2CA1" w:rsidRDefault="000F545B" w:rsidP="0059553C">
      <w:pPr>
        <w:pStyle w:val="Akapitzlist"/>
        <w:numPr>
          <w:ilvl w:val="0"/>
          <w:numId w:val="5"/>
        </w:numPr>
        <w:spacing w:after="0" w:line="360" w:lineRule="auto"/>
        <w:jc w:val="both"/>
        <w:rPr>
          <w:rFonts w:cstheme="minorHAnsi"/>
          <w:sz w:val="24"/>
          <w:szCs w:val="24"/>
        </w:rPr>
      </w:pPr>
      <w:r w:rsidRPr="0059553C">
        <w:rPr>
          <w:rFonts w:cstheme="minorHAnsi"/>
          <w:sz w:val="24"/>
          <w:szCs w:val="24"/>
        </w:rPr>
        <w:t>Ceremonia zawarcia związku małżeńskiego w razie opadów deszczu</w:t>
      </w:r>
      <w:r w:rsidR="00A34757" w:rsidRPr="0059553C">
        <w:rPr>
          <w:rFonts w:cstheme="minorHAnsi"/>
          <w:sz w:val="24"/>
          <w:szCs w:val="24"/>
        </w:rPr>
        <w:t>,</w:t>
      </w:r>
      <w:r w:rsidR="00A41BBE">
        <w:rPr>
          <w:rFonts w:cstheme="minorHAnsi"/>
          <w:sz w:val="24"/>
          <w:szCs w:val="24"/>
        </w:rPr>
        <w:t xml:space="preserve"> śniegu, gradu </w:t>
      </w:r>
      <w:r w:rsidR="00A34757" w:rsidRPr="0059553C">
        <w:rPr>
          <w:rFonts w:cstheme="minorHAnsi"/>
          <w:sz w:val="24"/>
          <w:szCs w:val="24"/>
        </w:rPr>
        <w:t xml:space="preserve"> burzy, silnych porywów wiatru, </w:t>
      </w:r>
      <w:r w:rsidR="00361AAE">
        <w:rPr>
          <w:rFonts w:cstheme="minorHAnsi"/>
          <w:sz w:val="24"/>
          <w:szCs w:val="24"/>
        </w:rPr>
        <w:t xml:space="preserve">niskiej temperatury </w:t>
      </w:r>
      <w:r w:rsidRPr="0059553C">
        <w:rPr>
          <w:rFonts w:cstheme="minorHAnsi"/>
          <w:sz w:val="24"/>
          <w:szCs w:val="24"/>
        </w:rPr>
        <w:t>nie będzie  przeprowadzona  przez Kierownika USC w  terenie otwartym.</w:t>
      </w:r>
    </w:p>
    <w:p w14:paraId="766E6246" w14:textId="60ED37B8" w:rsidR="000F545B" w:rsidRPr="00B41B8B" w:rsidRDefault="000F545B" w:rsidP="0059553C">
      <w:pPr>
        <w:pStyle w:val="Akapitzlist"/>
        <w:numPr>
          <w:ilvl w:val="0"/>
          <w:numId w:val="5"/>
        </w:numPr>
        <w:spacing w:after="0" w:line="360" w:lineRule="auto"/>
        <w:jc w:val="both"/>
        <w:rPr>
          <w:rFonts w:cstheme="minorHAnsi"/>
          <w:sz w:val="24"/>
          <w:szCs w:val="24"/>
        </w:rPr>
      </w:pPr>
      <w:r w:rsidRPr="00B41B8B">
        <w:rPr>
          <w:rFonts w:cstheme="minorHAnsi"/>
          <w:sz w:val="24"/>
          <w:szCs w:val="24"/>
        </w:rPr>
        <w:t xml:space="preserve">W przypadku </w:t>
      </w:r>
      <w:r w:rsidR="00D5516A">
        <w:rPr>
          <w:rFonts w:cstheme="minorHAnsi"/>
          <w:sz w:val="24"/>
          <w:szCs w:val="24"/>
        </w:rPr>
        <w:t xml:space="preserve"> wysokiej </w:t>
      </w:r>
      <w:r w:rsidRPr="00B41B8B">
        <w:rPr>
          <w:rFonts w:cstheme="minorHAnsi"/>
          <w:sz w:val="24"/>
          <w:szCs w:val="24"/>
        </w:rPr>
        <w:t>temperatur</w:t>
      </w:r>
      <w:r w:rsidR="00361AAE">
        <w:rPr>
          <w:rFonts w:cstheme="minorHAnsi"/>
          <w:sz w:val="24"/>
          <w:szCs w:val="24"/>
        </w:rPr>
        <w:t>y</w:t>
      </w:r>
      <w:r w:rsidR="00D5516A">
        <w:rPr>
          <w:rFonts w:cstheme="minorHAnsi"/>
          <w:sz w:val="24"/>
          <w:szCs w:val="24"/>
        </w:rPr>
        <w:t xml:space="preserve"> </w:t>
      </w:r>
      <w:r w:rsidRPr="00B41B8B">
        <w:rPr>
          <w:rFonts w:cstheme="minorHAnsi"/>
          <w:sz w:val="24"/>
          <w:szCs w:val="24"/>
        </w:rPr>
        <w:t xml:space="preserve"> udzielenie ślubu przez Kierownika USC na terenie otwartym może nastąpić tylko przy zapewnieniu przez organizatora stosownej ochrony przed słońcem w postaci odpowiedniego namiotu, lub innych form czasowego zadaszenia. </w:t>
      </w:r>
    </w:p>
    <w:p w14:paraId="523DAF35" w14:textId="6DB94AA7" w:rsidR="00EE2384" w:rsidRPr="00361AAE" w:rsidRDefault="000F545B" w:rsidP="00A41BBE">
      <w:pPr>
        <w:pStyle w:val="Akapitzlist"/>
        <w:numPr>
          <w:ilvl w:val="0"/>
          <w:numId w:val="5"/>
        </w:numPr>
        <w:spacing w:after="0" w:line="360" w:lineRule="auto"/>
        <w:jc w:val="both"/>
        <w:rPr>
          <w:rFonts w:cstheme="minorHAnsi"/>
          <w:sz w:val="24"/>
          <w:szCs w:val="24"/>
        </w:rPr>
      </w:pPr>
      <w:r w:rsidRPr="00B41B8B">
        <w:rPr>
          <w:rFonts w:cstheme="minorHAnsi"/>
          <w:sz w:val="24"/>
          <w:szCs w:val="24"/>
        </w:rPr>
        <w:t>W sytuacji, w której organizator uroczystości  za</w:t>
      </w:r>
      <w:r w:rsidR="00C76940">
        <w:rPr>
          <w:rFonts w:cstheme="minorHAnsi"/>
          <w:sz w:val="24"/>
          <w:szCs w:val="24"/>
        </w:rPr>
        <w:t>pewnia Kierownikowi USC  nagłośnienie, wymagany jest w komplecie  stojak na mikrofon</w:t>
      </w:r>
      <w:r w:rsidR="00361AAE">
        <w:rPr>
          <w:rFonts w:cstheme="minorHAnsi"/>
          <w:sz w:val="24"/>
          <w:szCs w:val="24"/>
        </w:rPr>
        <w:t>.</w:t>
      </w:r>
    </w:p>
    <w:p w14:paraId="23775DB8" w14:textId="2752BC5F" w:rsidR="00EE2384" w:rsidRPr="00A41BBE" w:rsidRDefault="00EE2384" w:rsidP="00A41BBE">
      <w:pPr>
        <w:pStyle w:val="Akapitzlist"/>
        <w:numPr>
          <w:ilvl w:val="0"/>
          <w:numId w:val="5"/>
        </w:numPr>
        <w:spacing w:line="360" w:lineRule="auto"/>
        <w:jc w:val="both"/>
        <w:rPr>
          <w:sz w:val="24"/>
          <w:szCs w:val="24"/>
        </w:rPr>
      </w:pPr>
      <w:r w:rsidRPr="00A41BBE">
        <w:rPr>
          <w:rFonts w:cstheme="minorHAnsi"/>
          <w:sz w:val="24"/>
          <w:szCs w:val="24"/>
        </w:rPr>
        <w:t xml:space="preserve">Uroczystości zawarcia związku małżeńskiego przed Kierownikiem Urzędu Stanu Cywilnego w Jaworzu  mogą być organizowane w dniach  od poniedziałku do czwartku w godzinach pracy Urzędu Stanu </w:t>
      </w:r>
      <w:r w:rsidR="00197B1A" w:rsidRPr="00A41BBE">
        <w:rPr>
          <w:rFonts w:cstheme="minorHAnsi"/>
          <w:sz w:val="24"/>
          <w:szCs w:val="24"/>
        </w:rPr>
        <w:t>Cywilnego</w:t>
      </w:r>
      <w:r w:rsidRPr="00A41BBE">
        <w:rPr>
          <w:rFonts w:cstheme="minorHAnsi"/>
          <w:sz w:val="24"/>
          <w:szCs w:val="24"/>
        </w:rPr>
        <w:t xml:space="preserve">, </w:t>
      </w:r>
      <w:r w:rsidR="00DE7AF5">
        <w:rPr>
          <w:rFonts w:cstheme="minorHAnsi"/>
          <w:sz w:val="24"/>
          <w:szCs w:val="24"/>
        </w:rPr>
        <w:t xml:space="preserve">  </w:t>
      </w:r>
      <w:r w:rsidRPr="00A41BBE">
        <w:rPr>
          <w:rFonts w:cstheme="minorHAnsi"/>
          <w:sz w:val="24"/>
          <w:szCs w:val="24"/>
        </w:rPr>
        <w:t>w piąte</w:t>
      </w:r>
      <w:r w:rsidR="00197B1A" w:rsidRPr="00A41BBE">
        <w:rPr>
          <w:rFonts w:cstheme="minorHAnsi"/>
          <w:sz w:val="24"/>
          <w:szCs w:val="24"/>
        </w:rPr>
        <w:t>k od godz.</w:t>
      </w:r>
      <w:r w:rsidR="00C7422A">
        <w:rPr>
          <w:rFonts w:cstheme="minorHAnsi"/>
          <w:sz w:val="24"/>
          <w:szCs w:val="24"/>
        </w:rPr>
        <w:t xml:space="preserve"> 11.00 do godz. 16.00, w sobotę</w:t>
      </w:r>
      <w:r w:rsidR="00197B1A" w:rsidRPr="00A41BBE">
        <w:rPr>
          <w:rFonts w:cstheme="minorHAnsi"/>
          <w:sz w:val="24"/>
          <w:szCs w:val="24"/>
        </w:rPr>
        <w:t xml:space="preserve"> od</w:t>
      </w:r>
      <w:r w:rsidRPr="00A41BBE">
        <w:rPr>
          <w:rFonts w:cstheme="minorHAnsi"/>
          <w:sz w:val="24"/>
          <w:szCs w:val="24"/>
        </w:rPr>
        <w:t xml:space="preserve"> </w:t>
      </w:r>
      <w:r w:rsidR="00197B1A" w:rsidRPr="00A41BBE">
        <w:rPr>
          <w:rFonts w:cstheme="minorHAnsi"/>
          <w:sz w:val="24"/>
          <w:szCs w:val="24"/>
        </w:rPr>
        <w:t xml:space="preserve">godz. </w:t>
      </w:r>
      <w:r w:rsidRPr="00A41BBE">
        <w:rPr>
          <w:rFonts w:cstheme="minorHAnsi"/>
          <w:sz w:val="24"/>
          <w:szCs w:val="24"/>
        </w:rPr>
        <w:t xml:space="preserve">11.00 do </w:t>
      </w:r>
      <w:r w:rsidR="00197B1A" w:rsidRPr="00A41BBE">
        <w:rPr>
          <w:rFonts w:cstheme="minorHAnsi"/>
          <w:sz w:val="24"/>
          <w:szCs w:val="24"/>
        </w:rPr>
        <w:t xml:space="preserve">godz. </w:t>
      </w:r>
      <w:r w:rsidRPr="00A41BBE">
        <w:rPr>
          <w:rFonts w:cstheme="minorHAnsi"/>
          <w:sz w:val="24"/>
          <w:szCs w:val="24"/>
        </w:rPr>
        <w:t>17.00</w:t>
      </w:r>
      <w:r w:rsidR="005A39A1" w:rsidRPr="00A41BBE">
        <w:rPr>
          <w:rFonts w:cstheme="minorHAnsi"/>
          <w:sz w:val="24"/>
          <w:szCs w:val="24"/>
        </w:rPr>
        <w:t>.</w:t>
      </w:r>
    </w:p>
    <w:p w14:paraId="3553310A" w14:textId="0763D75A" w:rsidR="0075657B" w:rsidRPr="0059553C" w:rsidRDefault="00027605" w:rsidP="00A41BBE">
      <w:pPr>
        <w:pStyle w:val="Akapitzlist"/>
        <w:numPr>
          <w:ilvl w:val="0"/>
          <w:numId w:val="5"/>
        </w:numPr>
        <w:spacing w:line="360" w:lineRule="auto"/>
        <w:jc w:val="both"/>
        <w:rPr>
          <w:i/>
          <w:sz w:val="24"/>
          <w:szCs w:val="24"/>
        </w:rPr>
      </w:pPr>
      <w:r w:rsidRPr="0059553C">
        <w:rPr>
          <w:rFonts w:cstheme="minorHAnsi"/>
          <w:sz w:val="24"/>
          <w:szCs w:val="24"/>
        </w:rPr>
        <w:t xml:space="preserve">Oświadczenia o wstąpieniu w związek małżeński nie będą przyjmowane przez Kierownika Urzędu Stanu Cywilnego w niedziele, w dni ustawowo wolne od </w:t>
      </w:r>
      <w:r w:rsidR="004E729F">
        <w:rPr>
          <w:rFonts w:cstheme="minorHAnsi"/>
          <w:sz w:val="24"/>
          <w:szCs w:val="24"/>
        </w:rPr>
        <w:t>pracy, długi weekend majowy, w W</w:t>
      </w:r>
      <w:r w:rsidRPr="0059553C">
        <w:rPr>
          <w:rFonts w:cstheme="minorHAnsi"/>
          <w:sz w:val="24"/>
          <w:szCs w:val="24"/>
        </w:rPr>
        <w:t>igilię Bożego Narodzenia,</w:t>
      </w:r>
      <w:r w:rsidR="00CD5474" w:rsidRPr="0059553C">
        <w:rPr>
          <w:rFonts w:cstheme="minorHAnsi"/>
          <w:sz w:val="24"/>
          <w:szCs w:val="24"/>
        </w:rPr>
        <w:t xml:space="preserve"> </w:t>
      </w:r>
      <w:r w:rsidR="00465B85" w:rsidRPr="0059553C">
        <w:rPr>
          <w:rFonts w:cstheme="minorHAnsi"/>
          <w:sz w:val="24"/>
          <w:szCs w:val="24"/>
        </w:rPr>
        <w:t xml:space="preserve">w Sylwestra, </w:t>
      </w:r>
      <w:r w:rsidRPr="0059553C">
        <w:rPr>
          <w:rFonts w:cstheme="minorHAnsi"/>
          <w:sz w:val="24"/>
          <w:szCs w:val="24"/>
        </w:rPr>
        <w:t xml:space="preserve">Wielki Piątek, </w:t>
      </w:r>
      <w:r w:rsidR="0074710C" w:rsidRPr="0059553C">
        <w:rPr>
          <w:rFonts w:cstheme="minorHAnsi"/>
          <w:sz w:val="24"/>
          <w:szCs w:val="24"/>
        </w:rPr>
        <w:t xml:space="preserve">oraz </w:t>
      </w:r>
      <w:r w:rsidR="00361AAE">
        <w:rPr>
          <w:rFonts w:cstheme="minorHAnsi"/>
          <w:sz w:val="24"/>
          <w:szCs w:val="24"/>
        </w:rPr>
        <w:t xml:space="preserve">                            </w:t>
      </w:r>
      <w:r w:rsidR="00A055B7" w:rsidRPr="0059553C">
        <w:rPr>
          <w:rFonts w:cstheme="minorHAnsi"/>
          <w:sz w:val="24"/>
          <w:szCs w:val="24"/>
        </w:rPr>
        <w:t>w innych  dniach</w:t>
      </w:r>
      <w:r w:rsidR="005A39A1">
        <w:rPr>
          <w:rFonts w:cstheme="minorHAnsi"/>
          <w:sz w:val="24"/>
          <w:szCs w:val="24"/>
        </w:rPr>
        <w:t>,</w:t>
      </w:r>
      <w:r w:rsidR="00A055B7" w:rsidRPr="0059553C">
        <w:rPr>
          <w:rFonts w:cstheme="minorHAnsi"/>
          <w:sz w:val="24"/>
          <w:szCs w:val="24"/>
        </w:rPr>
        <w:t xml:space="preserve"> w których Urząd Gminy Jaworze </w:t>
      </w:r>
      <w:r w:rsidRPr="0059553C">
        <w:rPr>
          <w:rFonts w:cstheme="minorHAnsi"/>
          <w:sz w:val="24"/>
          <w:szCs w:val="24"/>
        </w:rPr>
        <w:t>pozostaje zamknięty</w:t>
      </w:r>
      <w:r w:rsidR="00465B85" w:rsidRPr="0059553C">
        <w:rPr>
          <w:rFonts w:cstheme="minorHAnsi"/>
          <w:sz w:val="24"/>
          <w:szCs w:val="24"/>
        </w:rPr>
        <w:t>.</w:t>
      </w:r>
    </w:p>
    <w:p w14:paraId="538D1443" w14:textId="77777777" w:rsidR="00AE72A7" w:rsidRPr="00CD5474" w:rsidRDefault="00465B85" w:rsidP="00A41BBE">
      <w:pPr>
        <w:pStyle w:val="Akapitzlist"/>
        <w:numPr>
          <w:ilvl w:val="0"/>
          <w:numId w:val="5"/>
        </w:numPr>
        <w:spacing w:line="360" w:lineRule="auto"/>
        <w:jc w:val="both"/>
        <w:rPr>
          <w:i/>
          <w:sz w:val="24"/>
          <w:szCs w:val="24"/>
        </w:rPr>
      </w:pPr>
      <w:r w:rsidRPr="00CD5474">
        <w:rPr>
          <w:rFonts w:cstheme="minorHAnsi"/>
          <w:sz w:val="24"/>
          <w:szCs w:val="24"/>
        </w:rPr>
        <w:t>Możliwość zawarcia związku małżeńskiego w określonym terminie</w:t>
      </w:r>
      <w:r w:rsidR="00AE72A7" w:rsidRPr="00CD5474">
        <w:rPr>
          <w:rFonts w:cstheme="minorHAnsi"/>
          <w:sz w:val="24"/>
          <w:szCs w:val="24"/>
        </w:rPr>
        <w:t xml:space="preserve"> zawsze należy uprzednio uzgodnić z Kierownikiem Urzędu Stanu Cywilnego w Jaworzu.</w:t>
      </w:r>
    </w:p>
    <w:p w14:paraId="664F410E" w14:textId="05E29DA0" w:rsidR="00465B85" w:rsidRPr="0074710C" w:rsidRDefault="00AE72A7" w:rsidP="00A41BBE">
      <w:pPr>
        <w:pStyle w:val="Akapitzlist"/>
        <w:numPr>
          <w:ilvl w:val="0"/>
          <w:numId w:val="5"/>
        </w:numPr>
        <w:spacing w:line="360" w:lineRule="auto"/>
        <w:jc w:val="both"/>
        <w:rPr>
          <w:i/>
          <w:sz w:val="24"/>
          <w:szCs w:val="24"/>
        </w:rPr>
      </w:pPr>
      <w:r w:rsidRPr="00CD5474">
        <w:rPr>
          <w:rFonts w:cstheme="minorHAnsi"/>
          <w:sz w:val="24"/>
          <w:szCs w:val="24"/>
        </w:rPr>
        <w:t xml:space="preserve">Kierownik Urzędu Stanu Cywilnego w Jaworzu prowadzi kalendarz zaplanowanych ślubów. Wpisów w  kalendarzu dokonuje biorąc pod uwagę </w:t>
      </w:r>
      <w:r w:rsidR="00BA2859" w:rsidRPr="00CD5474">
        <w:rPr>
          <w:rFonts w:cstheme="minorHAnsi"/>
          <w:sz w:val="24"/>
          <w:szCs w:val="24"/>
        </w:rPr>
        <w:t xml:space="preserve"> ilość zaplanowanych </w:t>
      </w:r>
      <w:r w:rsidR="00A57CFE">
        <w:rPr>
          <w:rFonts w:cstheme="minorHAnsi"/>
          <w:sz w:val="24"/>
          <w:szCs w:val="24"/>
        </w:rPr>
        <w:t xml:space="preserve">                      </w:t>
      </w:r>
      <w:r w:rsidR="00BA2859" w:rsidRPr="00CD5474">
        <w:rPr>
          <w:rFonts w:cstheme="minorHAnsi"/>
          <w:sz w:val="24"/>
          <w:szCs w:val="24"/>
        </w:rPr>
        <w:lastRenderedPageBreak/>
        <w:t xml:space="preserve">w danym dniu uroczystości oraz </w:t>
      </w:r>
      <w:r w:rsidRPr="00CD5474">
        <w:rPr>
          <w:rFonts w:cstheme="minorHAnsi"/>
          <w:sz w:val="24"/>
          <w:szCs w:val="24"/>
        </w:rPr>
        <w:t xml:space="preserve">obowiązek zapewnienia ciągłości pracy </w:t>
      </w:r>
      <w:r w:rsidR="00197B1A">
        <w:rPr>
          <w:rFonts w:cstheme="minorHAnsi"/>
          <w:sz w:val="24"/>
          <w:szCs w:val="24"/>
        </w:rPr>
        <w:t xml:space="preserve">całego </w:t>
      </w:r>
      <w:r w:rsidRPr="00CD5474">
        <w:rPr>
          <w:rFonts w:cstheme="minorHAnsi"/>
          <w:sz w:val="24"/>
          <w:szCs w:val="24"/>
        </w:rPr>
        <w:t>Wydziału Stanu Cywil</w:t>
      </w:r>
      <w:r w:rsidR="00BA2859" w:rsidRPr="00CD5474">
        <w:rPr>
          <w:rFonts w:cstheme="minorHAnsi"/>
          <w:sz w:val="24"/>
          <w:szCs w:val="24"/>
        </w:rPr>
        <w:t>nego i Spraw Obywatelskich</w:t>
      </w:r>
      <w:r w:rsidR="00361AAE">
        <w:rPr>
          <w:rFonts w:cstheme="minorHAnsi"/>
          <w:sz w:val="24"/>
          <w:szCs w:val="24"/>
        </w:rPr>
        <w:t xml:space="preserve">. Kierownik Urzędu Stanu Cywilnego </w:t>
      </w:r>
      <w:r w:rsidR="005F2CA1" w:rsidRPr="00CD5474">
        <w:rPr>
          <w:rFonts w:cstheme="minorHAnsi"/>
          <w:sz w:val="24"/>
          <w:szCs w:val="24"/>
        </w:rPr>
        <w:t xml:space="preserve"> każdorazowo </w:t>
      </w:r>
      <w:r w:rsidR="00BA2859" w:rsidRPr="00CD5474">
        <w:rPr>
          <w:rFonts w:cstheme="minorHAnsi"/>
          <w:sz w:val="24"/>
          <w:szCs w:val="24"/>
        </w:rPr>
        <w:t xml:space="preserve"> </w:t>
      </w:r>
      <w:r w:rsidR="00361AAE">
        <w:rPr>
          <w:rFonts w:cstheme="minorHAnsi"/>
          <w:sz w:val="24"/>
          <w:szCs w:val="24"/>
        </w:rPr>
        <w:t>dokonuje</w:t>
      </w:r>
      <w:r w:rsidRPr="00CD5474">
        <w:rPr>
          <w:rFonts w:cstheme="minorHAnsi"/>
          <w:sz w:val="24"/>
          <w:szCs w:val="24"/>
        </w:rPr>
        <w:t xml:space="preserve"> oceny nałożonych na pracowników</w:t>
      </w:r>
      <w:r w:rsidR="005F2CA1" w:rsidRPr="00CD5474">
        <w:rPr>
          <w:rFonts w:cstheme="minorHAnsi"/>
          <w:sz w:val="24"/>
          <w:szCs w:val="24"/>
        </w:rPr>
        <w:t xml:space="preserve"> </w:t>
      </w:r>
      <w:r w:rsidRPr="00CD5474">
        <w:rPr>
          <w:rFonts w:cstheme="minorHAnsi"/>
          <w:sz w:val="24"/>
          <w:szCs w:val="24"/>
        </w:rPr>
        <w:t xml:space="preserve"> w danym dniu</w:t>
      </w:r>
      <w:r w:rsidR="00A57CFE">
        <w:rPr>
          <w:rFonts w:cstheme="minorHAnsi"/>
          <w:sz w:val="24"/>
          <w:szCs w:val="24"/>
        </w:rPr>
        <w:t>, tygodniu</w:t>
      </w:r>
      <w:r w:rsidRPr="00CD5474">
        <w:rPr>
          <w:rFonts w:cstheme="minorHAnsi"/>
          <w:sz w:val="24"/>
          <w:szCs w:val="24"/>
        </w:rPr>
        <w:t xml:space="preserve"> obowiązków</w:t>
      </w:r>
      <w:r w:rsidR="005F2CA1" w:rsidRPr="00CD5474">
        <w:rPr>
          <w:rFonts w:cstheme="minorHAnsi"/>
          <w:sz w:val="24"/>
          <w:szCs w:val="24"/>
        </w:rPr>
        <w:t xml:space="preserve"> wynikającyc</w:t>
      </w:r>
      <w:r w:rsidR="00361AAE">
        <w:rPr>
          <w:rFonts w:cstheme="minorHAnsi"/>
          <w:sz w:val="24"/>
          <w:szCs w:val="24"/>
        </w:rPr>
        <w:t xml:space="preserve">h z ich zakresu pracy. </w:t>
      </w:r>
    </w:p>
    <w:p w14:paraId="3E25FC78" w14:textId="0091E509" w:rsidR="005C4BC4" w:rsidRPr="001F0FD2" w:rsidRDefault="00A41BBE" w:rsidP="001F0FD2">
      <w:pPr>
        <w:pStyle w:val="Akapitzlist"/>
        <w:spacing w:line="360" w:lineRule="auto"/>
        <w:ind w:left="1440"/>
        <w:rPr>
          <w:rFonts w:cstheme="minorHAnsi"/>
          <w:b/>
          <w:sz w:val="24"/>
          <w:szCs w:val="24"/>
        </w:rPr>
      </w:pPr>
      <w:r>
        <w:rPr>
          <w:rFonts w:cstheme="minorHAnsi"/>
          <w:b/>
          <w:sz w:val="24"/>
          <w:szCs w:val="24"/>
        </w:rPr>
        <w:t xml:space="preserve">                                                           </w:t>
      </w:r>
      <w:r w:rsidR="0074710C" w:rsidRPr="0074710C">
        <w:rPr>
          <w:rFonts w:cstheme="minorHAnsi"/>
          <w:b/>
          <w:sz w:val="24"/>
          <w:szCs w:val="24"/>
        </w:rPr>
        <w:t>§</w:t>
      </w:r>
      <w:r w:rsidR="005A39A1">
        <w:rPr>
          <w:rFonts w:cstheme="minorHAnsi"/>
          <w:b/>
          <w:sz w:val="24"/>
          <w:szCs w:val="24"/>
        </w:rPr>
        <w:t xml:space="preserve"> </w:t>
      </w:r>
      <w:r w:rsidR="00C76940">
        <w:rPr>
          <w:rFonts w:cstheme="minorHAnsi"/>
          <w:b/>
          <w:sz w:val="24"/>
          <w:szCs w:val="24"/>
        </w:rPr>
        <w:t>4</w:t>
      </w:r>
      <w:r w:rsidR="005C4BC4" w:rsidRPr="001F0FD2">
        <w:rPr>
          <w:rFonts w:cstheme="minorHAnsi"/>
          <w:b/>
          <w:sz w:val="24"/>
          <w:szCs w:val="24"/>
        </w:rPr>
        <w:t xml:space="preserve">             </w:t>
      </w:r>
    </w:p>
    <w:p w14:paraId="52536D92" w14:textId="2C11595C" w:rsidR="005C4BC4" w:rsidRPr="001F0FD2" w:rsidRDefault="005C4BC4" w:rsidP="001F0FD2">
      <w:pPr>
        <w:pStyle w:val="Akapitzlist"/>
        <w:numPr>
          <w:ilvl w:val="0"/>
          <w:numId w:val="9"/>
        </w:numPr>
        <w:spacing w:line="360" w:lineRule="auto"/>
        <w:jc w:val="both"/>
        <w:rPr>
          <w:sz w:val="24"/>
          <w:szCs w:val="24"/>
        </w:rPr>
      </w:pPr>
      <w:r w:rsidRPr="001F0FD2">
        <w:rPr>
          <w:sz w:val="24"/>
          <w:szCs w:val="24"/>
        </w:rPr>
        <w:t xml:space="preserve">Jeżeli przyjęcie oświadczeń o wstąpieniu w związek małżeński ma na wniosek </w:t>
      </w:r>
      <w:r w:rsidR="001F0FD2" w:rsidRPr="001F0FD2">
        <w:rPr>
          <w:sz w:val="24"/>
          <w:szCs w:val="24"/>
        </w:rPr>
        <w:t xml:space="preserve">                        </w:t>
      </w:r>
      <w:r w:rsidRPr="001F0FD2">
        <w:rPr>
          <w:sz w:val="24"/>
          <w:szCs w:val="24"/>
        </w:rPr>
        <w:t xml:space="preserve">nupturientów nastąpić poza salą ślubów wymienioną w §  1 ust. </w:t>
      </w:r>
      <w:r w:rsidR="00361AAE">
        <w:rPr>
          <w:sz w:val="24"/>
          <w:szCs w:val="24"/>
        </w:rPr>
        <w:t>4</w:t>
      </w:r>
      <w:r w:rsidR="00C7422A">
        <w:rPr>
          <w:sz w:val="24"/>
          <w:szCs w:val="24"/>
        </w:rPr>
        <w:t>,</w:t>
      </w:r>
      <w:r w:rsidRPr="001F0FD2">
        <w:rPr>
          <w:sz w:val="24"/>
          <w:szCs w:val="24"/>
        </w:rPr>
        <w:t xml:space="preserve">  są oni zobowiązani do uiszczenia opłaty dodatkowej w wysokości ustalonej rozporządzeniem Ministra Spraw Wewnętrznych z dnia 22.01.2015r. w sprawie opłaty dodatkowej za przyjęcie oświadczeń o wstąpieniu w związek małżeński   (Dz. U. z 2015r. poz. 180). </w:t>
      </w:r>
    </w:p>
    <w:p w14:paraId="6FE2912F" w14:textId="77777777" w:rsidR="00361AAE" w:rsidRDefault="005C4BC4" w:rsidP="00361AAE">
      <w:pPr>
        <w:pStyle w:val="Akapitzlist"/>
        <w:numPr>
          <w:ilvl w:val="0"/>
          <w:numId w:val="9"/>
        </w:numPr>
        <w:spacing w:line="360" w:lineRule="auto"/>
        <w:jc w:val="both"/>
        <w:rPr>
          <w:sz w:val="24"/>
          <w:szCs w:val="24"/>
        </w:rPr>
      </w:pPr>
      <w:r w:rsidRPr="005C4BC4">
        <w:rPr>
          <w:sz w:val="24"/>
          <w:szCs w:val="24"/>
        </w:rPr>
        <w:t xml:space="preserve">Ww. opłatę należy uiścić na rachunek bankowy </w:t>
      </w:r>
      <w:r w:rsidR="00361AAE">
        <w:rPr>
          <w:sz w:val="24"/>
          <w:szCs w:val="24"/>
        </w:rPr>
        <w:t xml:space="preserve"> Urzędu Gminy Jaworze </w:t>
      </w:r>
      <w:r w:rsidRPr="005C4BC4">
        <w:rPr>
          <w:sz w:val="24"/>
          <w:szCs w:val="24"/>
        </w:rPr>
        <w:t xml:space="preserve">           </w:t>
      </w:r>
    </w:p>
    <w:p w14:paraId="659F5C0B" w14:textId="373B94A9" w:rsidR="005C4BC4" w:rsidRPr="005C4BC4" w:rsidRDefault="00C7422A" w:rsidP="00361AAE">
      <w:pPr>
        <w:pStyle w:val="Akapitzlist"/>
        <w:spacing w:line="360" w:lineRule="auto"/>
        <w:jc w:val="both"/>
        <w:rPr>
          <w:sz w:val="24"/>
          <w:szCs w:val="24"/>
        </w:rPr>
      </w:pPr>
      <w:r>
        <w:rPr>
          <w:sz w:val="24"/>
          <w:szCs w:val="24"/>
        </w:rPr>
        <w:t xml:space="preserve">  nr  </w:t>
      </w:r>
      <w:r w:rsidR="005C4BC4" w:rsidRPr="005C4BC4">
        <w:rPr>
          <w:sz w:val="24"/>
          <w:szCs w:val="24"/>
        </w:rPr>
        <w:t xml:space="preserve">45 8117 0003 0012 0261 2000 0010 </w:t>
      </w:r>
      <w:r w:rsidR="005C4BC4" w:rsidRPr="005C4BC4">
        <w:rPr>
          <w:color w:val="000000" w:themeColor="text1"/>
          <w:sz w:val="24"/>
          <w:szCs w:val="24"/>
        </w:rPr>
        <w:t xml:space="preserve">i potwierdzenie </w:t>
      </w:r>
      <w:r w:rsidR="00A442A5">
        <w:rPr>
          <w:color w:val="000000" w:themeColor="text1"/>
          <w:sz w:val="24"/>
          <w:szCs w:val="24"/>
        </w:rPr>
        <w:t>dołączyć do wniosku,                             o którym mowa w ust. 1</w:t>
      </w:r>
    </w:p>
    <w:p w14:paraId="41F4B973" w14:textId="1B5BEFB0" w:rsidR="005C4BC4" w:rsidRPr="00EA3876" w:rsidRDefault="005C4BC4" w:rsidP="005C4BC4">
      <w:pPr>
        <w:pStyle w:val="Akapitzlist"/>
        <w:numPr>
          <w:ilvl w:val="0"/>
          <w:numId w:val="9"/>
        </w:numPr>
        <w:spacing w:line="360" w:lineRule="auto"/>
        <w:jc w:val="both"/>
        <w:rPr>
          <w:sz w:val="24"/>
          <w:szCs w:val="24"/>
        </w:rPr>
      </w:pPr>
      <w:r w:rsidRPr="005C4BC4">
        <w:rPr>
          <w:sz w:val="24"/>
          <w:szCs w:val="24"/>
        </w:rPr>
        <w:t>Opłata dodatkowa stanowi dochód gminy.</w:t>
      </w:r>
    </w:p>
    <w:p w14:paraId="308CA0C0" w14:textId="4C2A1B16" w:rsidR="00B41B8B" w:rsidRDefault="00B41B8B" w:rsidP="00B41B8B">
      <w:pPr>
        <w:pStyle w:val="Akapitzlist"/>
        <w:spacing w:line="360" w:lineRule="auto"/>
        <w:ind w:firstLine="696"/>
        <w:jc w:val="center"/>
        <w:rPr>
          <w:rFonts w:cstheme="minorHAnsi"/>
          <w:b/>
          <w:bCs/>
          <w:sz w:val="24"/>
          <w:szCs w:val="24"/>
        </w:rPr>
      </w:pPr>
      <w:r>
        <w:rPr>
          <w:rFonts w:cstheme="minorHAnsi"/>
          <w:b/>
          <w:bCs/>
          <w:sz w:val="24"/>
          <w:szCs w:val="24"/>
        </w:rPr>
        <w:t>§</w:t>
      </w:r>
      <w:r w:rsidR="00C76940">
        <w:rPr>
          <w:rFonts w:cstheme="minorHAnsi"/>
          <w:b/>
          <w:bCs/>
          <w:sz w:val="24"/>
          <w:szCs w:val="24"/>
        </w:rPr>
        <w:t xml:space="preserve"> 5</w:t>
      </w:r>
    </w:p>
    <w:p w14:paraId="3A933DAD" w14:textId="42A3C1F3" w:rsidR="00B41B8B" w:rsidRPr="00B41B8B" w:rsidRDefault="00B41B8B" w:rsidP="00B41B8B">
      <w:pPr>
        <w:spacing w:line="360" w:lineRule="auto"/>
        <w:jc w:val="both"/>
        <w:rPr>
          <w:rFonts w:cstheme="minorHAnsi"/>
          <w:sz w:val="24"/>
          <w:szCs w:val="24"/>
        </w:rPr>
      </w:pPr>
      <w:r>
        <w:rPr>
          <w:rFonts w:cstheme="minorHAnsi"/>
          <w:sz w:val="24"/>
          <w:szCs w:val="24"/>
        </w:rPr>
        <w:tab/>
        <w:t>Zarządzenie wchodzi w życie z dniem podpisania.</w:t>
      </w:r>
    </w:p>
    <w:p w14:paraId="39FEF7D1" w14:textId="77777777" w:rsidR="0074710C" w:rsidRDefault="0074710C" w:rsidP="0074710C">
      <w:pPr>
        <w:pStyle w:val="Akapitzlist"/>
        <w:spacing w:line="360" w:lineRule="auto"/>
        <w:ind w:left="1440"/>
        <w:jc w:val="center"/>
        <w:rPr>
          <w:rFonts w:cstheme="minorHAnsi"/>
          <w:b/>
          <w:sz w:val="24"/>
          <w:szCs w:val="24"/>
        </w:rPr>
      </w:pPr>
    </w:p>
    <w:p w14:paraId="0575ECC3" w14:textId="77777777" w:rsidR="0074710C" w:rsidRPr="0074710C" w:rsidRDefault="0074710C" w:rsidP="0074710C">
      <w:pPr>
        <w:pStyle w:val="Akapitzlist"/>
        <w:spacing w:line="360" w:lineRule="auto"/>
        <w:ind w:left="1440"/>
        <w:jc w:val="both"/>
        <w:rPr>
          <w:b/>
          <w:i/>
          <w:sz w:val="24"/>
          <w:szCs w:val="24"/>
        </w:rPr>
      </w:pPr>
    </w:p>
    <w:p w14:paraId="1808B488" w14:textId="77777777" w:rsidR="00F21054" w:rsidRPr="00CD5474" w:rsidRDefault="00F21054" w:rsidP="00CD5474">
      <w:pPr>
        <w:jc w:val="both"/>
      </w:pPr>
      <w:r w:rsidRPr="00CD5474">
        <w:t xml:space="preserve"> </w:t>
      </w:r>
    </w:p>
    <w:p w14:paraId="21028805" w14:textId="77777777" w:rsidR="007C6D21" w:rsidRPr="00CD5474" w:rsidRDefault="007C6D21" w:rsidP="00CD5474">
      <w:pPr>
        <w:jc w:val="both"/>
      </w:pPr>
    </w:p>
    <w:p w14:paraId="7928EDA5" w14:textId="77777777" w:rsidR="007C6D21" w:rsidRDefault="007C6D21" w:rsidP="00CD5474">
      <w:pPr>
        <w:jc w:val="both"/>
      </w:pPr>
    </w:p>
    <w:p w14:paraId="3231DE3C" w14:textId="77777777" w:rsidR="008A5B67" w:rsidRDefault="008A5B67" w:rsidP="00CD5474">
      <w:pPr>
        <w:jc w:val="both"/>
      </w:pPr>
    </w:p>
    <w:p w14:paraId="3E27710C" w14:textId="77777777" w:rsidR="008A5B67" w:rsidRDefault="008A5B67" w:rsidP="00CD5474">
      <w:pPr>
        <w:jc w:val="both"/>
      </w:pPr>
    </w:p>
    <w:p w14:paraId="0A28BD9E" w14:textId="77777777" w:rsidR="008A5B67" w:rsidRDefault="008A5B67" w:rsidP="00CD5474">
      <w:pPr>
        <w:jc w:val="both"/>
      </w:pPr>
    </w:p>
    <w:p w14:paraId="37D68316" w14:textId="77777777" w:rsidR="008A5B67" w:rsidRDefault="008A5B67" w:rsidP="00CD5474">
      <w:pPr>
        <w:jc w:val="both"/>
      </w:pPr>
    </w:p>
    <w:p w14:paraId="1C495630" w14:textId="77777777" w:rsidR="004E729F" w:rsidRDefault="004E729F" w:rsidP="00CD5474">
      <w:pPr>
        <w:jc w:val="both"/>
      </w:pPr>
    </w:p>
    <w:p w14:paraId="447C35A5" w14:textId="77777777" w:rsidR="004E729F" w:rsidRDefault="004E729F" w:rsidP="00CD5474">
      <w:pPr>
        <w:jc w:val="both"/>
      </w:pPr>
    </w:p>
    <w:p w14:paraId="6C22DC59" w14:textId="77777777" w:rsidR="004E729F" w:rsidRDefault="004E729F" w:rsidP="00CD5474">
      <w:pPr>
        <w:jc w:val="both"/>
      </w:pPr>
    </w:p>
    <w:p w14:paraId="47E2D21A" w14:textId="77777777" w:rsidR="0059553C" w:rsidRDefault="0059553C" w:rsidP="00CD5474">
      <w:pPr>
        <w:jc w:val="both"/>
      </w:pPr>
    </w:p>
    <w:p w14:paraId="63A31CC4" w14:textId="77777777" w:rsidR="0059553C" w:rsidRDefault="0059553C" w:rsidP="00CD5474">
      <w:pPr>
        <w:jc w:val="both"/>
      </w:pPr>
    </w:p>
    <w:p w14:paraId="48AC47C3" w14:textId="63922305" w:rsidR="008A5B67" w:rsidRPr="001F0FD2" w:rsidRDefault="001F0FD2" w:rsidP="004A689D">
      <w:pPr>
        <w:spacing w:after="0" w:line="240" w:lineRule="auto"/>
        <w:ind w:left="6760"/>
        <w:jc w:val="both"/>
        <w:rPr>
          <w:i/>
          <w:iCs/>
          <w:sz w:val="20"/>
          <w:szCs w:val="20"/>
        </w:rPr>
      </w:pPr>
      <w:r>
        <w:rPr>
          <w:i/>
          <w:iCs/>
          <w:sz w:val="20"/>
          <w:szCs w:val="20"/>
        </w:rPr>
        <w:lastRenderedPageBreak/>
        <w:t xml:space="preserve">Załącznik </w:t>
      </w:r>
      <w:r w:rsidR="008A5B67" w:rsidRPr="001F0FD2">
        <w:rPr>
          <w:i/>
          <w:iCs/>
          <w:sz w:val="20"/>
          <w:szCs w:val="20"/>
        </w:rPr>
        <w:t>do</w:t>
      </w:r>
      <w:r w:rsidRPr="001F0FD2">
        <w:rPr>
          <w:i/>
          <w:iCs/>
          <w:sz w:val="20"/>
          <w:szCs w:val="20"/>
        </w:rPr>
        <w:t xml:space="preserve"> zarządzenia Wójta Gminy Jaworze nr 56/2023 z dnia 27 lipca 2023r. </w:t>
      </w:r>
    </w:p>
    <w:p w14:paraId="1449E6C0" w14:textId="798F3FFC" w:rsidR="008A5B67" w:rsidRPr="004A689D" w:rsidRDefault="008A5B67" w:rsidP="008A5B67">
      <w:pPr>
        <w:spacing w:after="0" w:line="240" w:lineRule="auto"/>
        <w:jc w:val="both"/>
        <w:rPr>
          <w:i/>
          <w:iCs/>
        </w:rPr>
      </w:pPr>
      <w:r w:rsidRPr="004A689D">
        <w:rPr>
          <w:i/>
          <w:iCs/>
        </w:rPr>
        <w:t xml:space="preserve">                                                                                                                                     </w:t>
      </w:r>
    </w:p>
    <w:p w14:paraId="5B5AE069" w14:textId="77777777" w:rsidR="004A689D" w:rsidRDefault="004A689D" w:rsidP="008A5B67">
      <w:pPr>
        <w:spacing w:after="0" w:line="480" w:lineRule="auto"/>
        <w:jc w:val="both"/>
      </w:pPr>
    </w:p>
    <w:p w14:paraId="1FDF6598" w14:textId="1877D435" w:rsidR="004A689D" w:rsidRPr="001F0FD2" w:rsidRDefault="004A689D" w:rsidP="008A5B67">
      <w:pPr>
        <w:spacing w:after="0" w:line="480" w:lineRule="auto"/>
        <w:jc w:val="both"/>
        <w:rPr>
          <w:sz w:val="28"/>
          <w:szCs w:val="28"/>
        </w:rPr>
      </w:pPr>
      <w:r>
        <w:tab/>
      </w:r>
      <w:r>
        <w:tab/>
      </w:r>
      <w:r>
        <w:tab/>
      </w:r>
      <w:r>
        <w:tab/>
      </w:r>
      <w:r>
        <w:tab/>
      </w:r>
      <w:r>
        <w:tab/>
      </w:r>
      <w:r w:rsidR="001F0FD2">
        <w:t xml:space="preserve">               </w:t>
      </w:r>
      <w:r w:rsidRPr="001F0FD2">
        <w:rPr>
          <w:sz w:val="28"/>
          <w:szCs w:val="28"/>
        </w:rPr>
        <w:t>Jaworze, dnia …………</w:t>
      </w:r>
      <w:r w:rsidR="001F0FD2">
        <w:rPr>
          <w:sz w:val="28"/>
          <w:szCs w:val="28"/>
        </w:rPr>
        <w:t>……………………</w:t>
      </w:r>
    </w:p>
    <w:p w14:paraId="38A7737C" w14:textId="77777777" w:rsidR="004A689D" w:rsidRPr="001F0FD2" w:rsidRDefault="004A689D" w:rsidP="004A689D">
      <w:pPr>
        <w:spacing w:after="0" w:line="240" w:lineRule="auto"/>
        <w:ind w:left="4956"/>
        <w:jc w:val="both"/>
        <w:rPr>
          <w:sz w:val="28"/>
          <w:szCs w:val="28"/>
        </w:rPr>
      </w:pPr>
    </w:p>
    <w:p w14:paraId="2A0E4812" w14:textId="37259A91" w:rsidR="004A689D" w:rsidRDefault="004A689D" w:rsidP="004A689D">
      <w:pPr>
        <w:spacing w:after="0" w:line="240" w:lineRule="auto"/>
        <w:ind w:left="4956"/>
        <w:jc w:val="both"/>
        <w:rPr>
          <w:sz w:val="28"/>
          <w:szCs w:val="28"/>
        </w:rPr>
      </w:pPr>
      <w:r w:rsidRPr="008A5B67">
        <w:rPr>
          <w:sz w:val="28"/>
          <w:szCs w:val="28"/>
        </w:rPr>
        <w:t xml:space="preserve">Kierownik Urzędu Stanu </w:t>
      </w:r>
      <w:r>
        <w:rPr>
          <w:sz w:val="28"/>
          <w:szCs w:val="28"/>
        </w:rPr>
        <w:t xml:space="preserve"> </w:t>
      </w:r>
      <w:r w:rsidRPr="008A5B67">
        <w:rPr>
          <w:sz w:val="28"/>
          <w:szCs w:val="28"/>
        </w:rPr>
        <w:t xml:space="preserve">Cywilnego </w:t>
      </w:r>
    </w:p>
    <w:p w14:paraId="00EFAA1E" w14:textId="77777777" w:rsidR="004A689D" w:rsidRDefault="004A689D" w:rsidP="004A689D">
      <w:pPr>
        <w:spacing w:after="0" w:line="240" w:lineRule="auto"/>
        <w:ind w:left="4956"/>
        <w:jc w:val="both"/>
        <w:rPr>
          <w:sz w:val="16"/>
          <w:szCs w:val="16"/>
        </w:rPr>
      </w:pPr>
      <w:r>
        <w:rPr>
          <w:sz w:val="28"/>
          <w:szCs w:val="28"/>
        </w:rPr>
        <w:t>w Jaworzu</w:t>
      </w:r>
      <w:r w:rsidRPr="008A5B67">
        <w:rPr>
          <w:sz w:val="28"/>
          <w:szCs w:val="28"/>
        </w:rPr>
        <w:t xml:space="preserve">                                                                                                                                            </w:t>
      </w:r>
      <w:r>
        <w:rPr>
          <w:sz w:val="28"/>
          <w:szCs w:val="28"/>
        </w:rPr>
        <w:t xml:space="preserve">                              </w:t>
      </w:r>
      <w:r>
        <w:rPr>
          <w:sz w:val="16"/>
          <w:szCs w:val="16"/>
        </w:rPr>
        <w:t xml:space="preserve">                                                                                        </w:t>
      </w:r>
    </w:p>
    <w:p w14:paraId="27F32D9D" w14:textId="77777777" w:rsidR="004A689D" w:rsidRDefault="004A689D" w:rsidP="008A5B67">
      <w:pPr>
        <w:spacing w:after="0" w:line="480" w:lineRule="auto"/>
        <w:jc w:val="both"/>
      </w:pPr>
    </w:p>
    <w:p w14:paraId="52884931" w14:textId="77777777" w:rsidR="004A689D" w:rsidRDefault="004A689D" w:rsidP="008A5B67">
      <w:pPr>
        <w:spacing w:after="0" w:line="480" w:lineRule="auto"/>
        <w:jc w:val="both"/>
      </w:pPr>
    </w:p>
    <w:p w14:paraId="36971D43" w14:textId="37299D67" w:rsidR="008A5B67" w:rsidRDefault="008A5B67" w:rsidP="008A5B67">
      <w:pPr>
        <w:spacing w:after="0" w:line="480" w:lineRule="auto"/>
        <w:jc w:val="both"/>
      </w:pPr>
      <w:r>
        <w:t>KOBIETA</w:t>
      </w:r>
    </w:p>
    <w:p w14:paraId="5E4A68AF" w14:textId="516CAF4C" w:rsidR="008A5B67" w:rsidRDefault="008A5B67" w:rsidP="008A5B67">
      <w:pPr>
        <w:spacing w:after="0" w:line="240" w:lineRule="auto"/>
        <w:jc w:val="both"/>
      </w:pPr>
      <w:r>
        <w:t xml:space="preserve">…………………………………………………….                                                                     </w:t>
      </w:r>
    </w:p>
    <w:p w14:paraId="679ED724" w14:textId="77777777" w:rsidR="008A5B67" w:rsidRDefault="008A5B67" w:rsidP="008A5B67">
      <w:pPr>
        <w:spacing w:after="0" w:line="240" w:lineRule="auto"/>
        <w:jc w:val="both"/>
      </w:pPr>
      <w:r>
        <w:rPr>
          <w:sz w:val="16"/>
          <w:szCs w:val="16"/>
        </w:rPr>
        <w:t>nazwisko i imię wnioskodawcy</w:t>
      </w:r>
      <w:r>
        <w:t xml:space="preserve">   </w:t>
      </w:r>
    </w:p>
    <w:p w14:paraId="53B06A8D" w14:textId="77777777" w:rsidR="008A5B67" w:rsidRDefault="008A5B67" w:rsidP="008A5B67">
      <w:pPr>
        <w:spacing w:after="0" w:line="240" w:lineRule="auto"/>
        <w:jc w:val="both"/>
      </w:pPr>
    </w:p>
    <w:p w14:paraId="31F48155" w14:textId="77777777" w:rsidR="008A5B67" w:rsidRDefault="008A5B67" w:rsidP="008A5B67">
      <w:pPr>
        <w:spacing w:after="0" w:line="240" w:lineRule="auto"/>
        <w:jc w:val="both"/>
      </w:pPr>
      <w:r>
        <w:t>……………………………………………………</w:t>
      </w:r>
    </w:p>
    <w:p w14:paraId="0C12791E" w14:textId="77777777" w:rsidR="008A5B67" w:rsidRDefault="008A5B67" w:rsidP="008A5B67">
      <w:pPr>
        <w:spacing w:after="0" w:line="240" w:lineRule="auto"/>
        <w:jc w:val="both"/>
      </w:pPr>
      <w:r>
        <w:t>pesel</w:t>
      </w:r>
    </w:p>
    <w:p w14:paraId="3BBD2234" w14:textId="77777777" w:rsidR="008A5B67" w:rsidRPr="008A5B67" w:rsidRDefault="008A5B67" w:rsidP="008A5B67">
      <w:pPr>
        <w:spacing w:after="0" w:line="240" w:lineRule="auto"/>
        <w:ind w:left="5664"/>
        <w:jc w:val="both"/>
        <w:rPr>
          <w:sz w:val="28"/>
          <w:szCs w:val="28"/>
        </w:rPr>
      </w:pPr>
      <w:r>
        <w:rPr>
          <w:sz w:val="16"/>
          <w:szCs w:val="16"/>
        </w:rPr>
        <w:t xml:space="preserve">                                                                                                                                                      </w:t>
      </w:r>
    </w:p>
    <w:p w14:paraId="61D60878" w14:textId="77777777" w:rsidR="008A5B67" w:rsidRDefault="008A5B67" w:rsidP="008A5B67">
      <w:pPr>
        <w:spacing w:after="0" w:line="240" w:lineRule="auto"/>
        <w:jc w:val="both"/>
        <w:rPr>
          <w:sz w:val="16"/>
          <w:szCs w:val="16"/>
        </w:rPr>
      </w:pPr>
      <w:r>
        <w:rPr>
          <w:sz w:val="16"/>
          <w:szCs w:val="16"/>
        </w:rPr>
        <w:t>………………………………………………………………………..</w:t>
      </w:r>
    </w:p>
    <w:p w14:paraId="6B0FCCCA" w14:textId="77777777" w:rsidR="008A5B67" w:rsidRDefault="008A5B67" w:rsidP="008A5B67">
      <w:pPr>
        <w:spacing w:after="0" w:line="240" w:lineRule="auto"/>
        <w:jc w:val="both"/>
        <w:rPr>
          <w:sz w:val="16"/>
          <w:szCs w:val="16"/>
        </w:rPr>
      </w:pPr>
      <w:r>
        <w:rPr>
          <w:sz w:val="16"/>
          <w:szCs w:val="16"/>
        </w:rPr>
        <w:t>adres miejsca zamieszkania</w:t>
      </w:r>
      <w:r w:rsidRPr="008A5B67">
        <w:rPr>
          <w:sz w:val="16"/>
          <w:szCs w:val="16"/>
        </w:rPr>
        <w:t xml:space="preserve">    </w:t>
      </w:r>
      <w:r>
        <w:rPr>
          <w:sz w:val="16"/>
          <w:szCs w:val="16"/>
        </w:rPr>
        <w:t xml:space="preserve"> </w:t>
      </w:r>
    </w:p>
    <w:p w14:paraId="533F07B0" w14:textId="1ACBF15E" w:rsidR="008A5B67" w:rsidRDefault="008A5B67" w:rsidP="004A689D">
      <w:pPr>
        <w:spacing w:after="0" w:line="240" w:lineRule="auto"/>
        <w:ind w:left="4956"/>
        <w:jc w:val="both"/>
        <w:rPr>
          <w:sz w:val="16"/>
          <w:szCs w:val="16"/>
        </w:rPr>
      </w:pPr>
      <w:r>
        <w:rPr>
          <w:sz w:val="16"/>
          <w:szCs w:val="16"/>
        </w:rPr>
        <w:t xml:space="preserve">                                                                                                                                                                    </w:t>
      </w:r>
      <w:r w:rsidR="00053CB9">
        <w:rPr>
          <w:sz w:val="16"/>
          <w:szCs w:val="16"/>
        </w:rPr>
        <w:t xml:space="preserve">                   </w:t>
      </w:r>
    </w:p>
    <w:p w14:paraId="3416C035" w14:textId="77777777" w:rsidR="008A5B67" w:rsidRDefault="008A5B67" w:rsidP="008A5B67">
      <w:pPr>
        <w:spacing w:after="0" w:line="240" w:lineRule="auto"/>
        <w:jc w:val="both"/>
        <w:rPr>
          <w:sz w:val="16"/>
          <w:szCs w:val="16"/>
        </w:rPr>
      </w:pPr>
    </w:p>
    <w:p w14:paraId="67D87FDA" w14:textId="77777777" w:rsidR="008A5B67" w:rsidRDefault="008A5B67" w:rsidP="008A5B67">
      <w:pPr>
        <w:spacing w:after="0" w:line="240" w:lineRule="auto"/>
        <w:jc w:val="both"/>
      </w:pPr>
      <w:r w:rsidRPr="008A5B67">
        <w:t xml:space="preserve">MĘŻCZYZNA </w:t>
      </w:r>
    </w:p>
    <w:p w14:paraId="77ADBCC9" w14:textId="77777777" w:rsidR="008A5B67" w:rsidRDefault="008A5B67" w:rsidP="008A5B67">
      <w:pPr>
        <w:spacing w:after="0" w:line="240" w:lineRule="auto"/>
        <w:jc w:val="both"/>
      </w:pPr>
    </w:p>
    <w:p w14:paraId="5F306F1E" w14:textId="77777777" w:rsidR="008A5B67" w:rsidRDefault="008A5B67" w:rsidP="008A5B67">
      <w:pPr>
        <w:spacing w:after="0" w:line="240" w:lineRule="auto"/>
        <w:jc w:val="both"/>
      </w:pPr>
      <w:r>
        <w:t>…………………………………………………..</w:t>
      </w:r>
    </w:p>
    <w:p w14:paraId="6023B4BA" w14:textId="77777777" w:rsidR="008A5B67" w:rsidRDefault="008A5B67" w:rsidP="008A5B67">
      <w:pPr>
        <w:spacing w:after="0" w:line="240" w:lineRule="auto"/>
        <w:jc w:val="both"/>
      </w:pPr>
      <w:r>
        <w:rPr>
          <w:sz w:val="16"/>
          <w:szCs w:val="16"/>
        </w:rPr>
        <w:t>nazwisko i imię wnioskodawcy</w:t>
      </w:r>
      <w:r>
        <w:t xml:space="preserve">   </w:t>
      </w:r>
    </w:p>
    <w:p w14:paraId="54D933D0" w14:textId="77777777" w:rsidR="008A5B67" w:rsidRDefault="008A5B67" w:rsidP="008A5B67">
      <w:pPr>
        <w:spacing w:after="0" w:line="240" w:lineRule="auto"/>
        <w:jc w:val="both"/>
      </w:pPr>
    </w:p>
    <w:p w14:paraId="2BA59026" w14:textId="77777777" w:rsidR="008A5B67" w:rsidRDefault="008A5B67" w:rsidP="008A5B67">
      <w:pPr>
        <w:spacing w:after="0" w:line="240" w:lineRule="auto"/>
        <w:jc w:val="both"/>
      </w:pPr>
      <w:r>
        <w:t>………………………………………………….</w:t>
      </w:r>
    </w:p>
    <w:p w14:paraId="0997D6A1" w14:textId="77777777" w:rsidR="008A5B67" w:rsidRDefault="008A5B67" w:rsidP="008A5B67">
      <w:pPr>
        <w:spacing w:after="0" w:line="240" w:lineRule="auto"/>
        <w:jc w:val="both"/>
        <w:rPr>
          <w:sz w:val="16"/>
          <w:szCs w:val="16"/>
        </w:rPr>
      </w:pPr>
      <w:r w:rsidRPr="008A5B67">
        <w:rPr>
          <w:sz w:val="16"/>
          <w:szCs w:val="16"/>
        </w:rPr>
        <w:t xml:space="preserve">pesel  </w:t>
      </w:r>
      <w:r>
        <w:rPr>
          <w:sz w:val="16"/>
          <w:szCs w:val="16"/>
        </w:rPr>
        <w:t xml:space="preserve">    </w:t>
      </w:r>
    </w:p>
    <w:p w14:paraId="21118348" w14:textId="77777777" w:rsidR="008A5B67" w:rsidRDefault="008A5B67" w:rsidP="008A5B67">
      <w:pPr>
        <w:spacing w:after="0" w:line="240" w:lineRule="auto"/>
        <w:jc w:val="both"/>
        <w:rPr>
          <w:sz w:val="16"/>
          <w:szCs w:val="16"/>
        </w:rPr>
      </w:pPr>
    </w:p>
    <w:p w14:paraId="37E61BC0" w14:textId="77777777" w:rsidR="008A5B67" w:rsidRDefault="008A5B67" w:rsidP="008A5B67">
      <w:pPr>
        <w:spacing w:after="0" w:line="240" w:lineRule="auto"/>
        <w:jc w:val="both"/>
        <w:rPr>
          <w:sz w:val="16"/>
          <w:szCs w:val="16"/>
        </w:rPr>
      </w:pPr>
      <w:r>
        <w:rPr>
          <w:sz w:val="16"/>
          <w:szCs w:val="16"/>
        </w:rPr>
        <w:t>……………………………………………………………………</w:t>
      </w:r>
    </w:p>
    <w:p w14:paraId="11C3703E" w14:textId="77777777" w:rsidR="00053CB9" w:rsidRDefault="008A5B67" w:rsidP="008A5B67">
      <w:pPr>
        <w:spacing w:after="0" w:line="240" w:lineRule="auto"/>
        <w:jc w:val="both"/>
        <w:rPr>
          <w:sz w:val="16"/>
          <w:szCs w:val="16"/>
        </w:rPr>
      </w:pPr>
      <w:r>
        <w:rPr>
          <w:sz w:val="16"/>
          <w:szCs w:val="16"/>
        </w:rPr>
        <w:t>adres miejsca zamieszkania</w:t>
      </w:r>
      <w:r w:rsidRPr="008A5B67">
        <w:rPr>
          <w:sz w:val="16"/>
          <w:szCs w:val="16"/>
        </w:rPr>
        <w:t xml:space="preserve">  </w:t>
      </w:r>
    </w:p>
    <w:p w14:paraId="11B5A5AF" w14:textId="77777777" w:rsidR="00053CB9" w:rsidRDefault="00053CB9" w:rsidP="008A5B67">
      <w:pPr>
        <w:spacing w:after="0" w:line="240" w:lineRule="auto"/>
        <w:jc w:val="both"/>
        <w:rPr>
          <w:sz w:val="16"/>
          <w:szCs w:val="16"/>
        </w:rPr>
      </w:pPr>
    </w:p>
    <w:p w14:paraId="00A1F608" w14:textId="77777777" w:rsidR="00053CB9" w:rsidRDefault="00053CB9" w:rsidP="008A5B67">
      <w:pPr>
        <w:spacing w:after="0" w:line="240" w:lineRule="auto"/>
        <w:jc w:val="both"/>
        <w:rPr>
          <w:sz w:val="16"/>
          <w:szCs w:val="16"/>
        </w:rPr>
      </w:pPr>
    </w:p>
    <w:p w14:paraId="60684102" w14:textId="77777777" w:rsidR="00053CB9" w:rsidRDefault="00053CB9" w:rsidP="008A5B67">
      <w:pPr>
        <w:spacing w:after="0" w:line="240" w:lineRule="auto"/>
        <w:jc w:val="both"/>
        <w:rPr>
          <w:sz w:val="16"/>
          <w:szCs w:val="16"/>
        </w:rPr>
      </w:pPr>
    </w:p>
    <w:p w14:paraId="1A92DB19" w14:textId="77777777" w:rsidR="00053CB9" w:rsidRDefault="00053CB9" w:rsidP="00053CB9">
      <w:pPr>
        <w:spacing w:after="0" w:line="276" w:lineRule="auto"/>
        <w:jc w:val="both"/>
        <w:rPr>
          <w:sz w:val="16"/>
          <w:szCs w:val="16"/>
        </w:rPr>
      </w:pPr>
    </w:p>
    <w:p w14:paraId="0EEC0635" w14:textId="77777777" w:rsidR="00053CB9" w:rsidRDefault="00053CB9" w:rsidP="00053CB9">
      <w:pPr>
        <w:spacing w:after="0" w:line="276" w:lineRule="auto"/>
        <w:jc w:val="both"/>
        <w:rPr>
          <w:sz w:val="16"/>
          <w:szCs w:val="16"/>
        </w:rPr>
      </w:pPr>
    </w:p>
    <w:p w14:paraId="0FB6D49B" w14:textId="77777777" w:rsidR="008A5B67" w:rsidRDefault="00053CB9" w:rsidP="00053CB9">
      <w:pPr>
        <w:spacing w:after="0" w:line="276" w:lineRule="auto"/>
        <w:jc w:val="both"/>
        <w:rPr>
          <w:rFonts w:ascii="Arial" w:hAnsi="Arial" w:cs="Arial"/>
          <w:sz w:val="24"/>
          <w:szCs w:val="24"/>
        </w:rPr>
      </w:pPr>
      <w:r w:rsidRPr="00053CB9">
        <w:rPr>
          <w:rFonts w:ascii="Arial" w:hAnsi="Arial" w:cs="Arial"/>
          <w:sz w:val="24"/>
          <w:szCs w:val="24"/>
        </w:rPr>
        <w:t>Prosimy o przyjęcie oświadczeń o wstąpieniu w związ</w:t>
      </w:r>
      <w:r>
        <w:rPr>
          <w:rFonts w:ascii="Arial" w:hAnsi="Arial" w:cs="Arial"/>
          <w:sz w:val="24"/>
          <w:szCs w:val="24"/>
        </w:rPr>
        <w:t xml:space="preserve">ek małżeński poza Urzędem Stanu </w:t>
      </w:r>
      <w:r w:rsidRPr="00053CB9">
        <w:rPr>
          <w:rFonts w:ascii="Arial" w:hAnsi="Arial" w:cs="Arial"/>
          <w:sz w:val="24"/>
          <w:szCs w:val="24"/>
        </w:rPr>
        <w:t>Cywilnego w</w:t>
      </w:r>
      <w:r w:rsidR="008A5B67" w:rsidRPr="00053CB9">
        <w:rPr>
          <w:rFonts w:ascii="Arial" w:hAnsi="Arial" w:cs="Arial"/>
          <w:sz w:val="24"/>
          <w:szCs w:val="24"/>
        </w:rPr>
        <w:t xml:space="preserve"> </w:t>
      </w:r>
      <w:r>
        <w:rPr>
          <w:rFonts w:ascii="Arial" w:hAnsi="Arial" w:cs="Arial"/>
          <w:sz w:val="24"/>
          <w:szCs w:val="24"/>
        </w:rPr>
        <w:t>.....................................................................................................</w:t>
      </w:r>
    </w:p>
    <w:p w14:paraId="7406FE5F" w14:textId="77777777" w:rsidR="00053CB9" w:rsidRDefault="00053CB9" w:rsidP="00053CB9">
      <w:pPr>
        <w:spacing w:after="0" w:line="276" w:lineRule="auto"/>
        <w:jc w:val="both"/>
        <w:rPr>
          <w:rFonts w:ascii="Arial" w:hAnsi="Arial" w:cs="Arial"/>
        </w:rPr>
      </w:pPr>
      <w:r>
        <w:rPr>
          <w:rFonts w:ascii="Arial" w:hAnsi="Arial" w:cs="Arial"/>
          <w:sz w:val="24"/>
          <w:szCs w:val="24"/>
        </w:rPr>
        <w:t xml:space="preserve">                                 ( </w:t>
      </w:r>
      <w:r w:rsidRPr="00197B1A">
        <w:rPr>
          <w:rFonts w:ascii="Arial" w:hAnsi="Arial" w:cs="Arial"/>
        </w:rPr>
        <w:t>dokładne wskazanie miejsca zawarcia małżeństwa, adres)</w:t>
      </w:r>
    </w:p>
    <w:p w14:paraId="4B5967F7" w14:textId="77777777" w:rsidR="00197B1A" w:rsidRDefault="00197B1A" w:rsidP="00053CB9">
      <w:pPr>
        <w:spacing w:after="0" w:line="276" w:lineRule="auto"/>
        <w:jc w:val="both"/>
        <w:rPr>
          <w:rFonts w:ascii="Arial" w:hAnsi="Arial" w:cs="Arial"/>
          <w:sz w:val="24"/>
          <w:szCs w:val="24"/>
        </w:rPr>
      </w:pPr>
    </w:p>
    <w:p w14:paraId="3FF64679" w14:textId="77777777" w:rsidR="00053CB9" w:rsidRDefault="00197B1A" w:rsidP="00053CB9">
      <w:pPr>
        <w:spacing w:after="0" w:line="276" w:lineRule="auto"/>
        <w:jc w:val="both"/>
        <w:rPr>
          <w:rFonts w:ascii="Arial" w:hAnsi="Arial" w:cs="Arial"/>
          <w:sz w:val="24"/>
          <w:szCs w:val="24"/>
        </w:rPr>
      </w:pPr>
      <w:r>
        <w:rPr>
          <w:rFonts w:ascii="Arial" w:hAnsi="Arial" w:cs="Arial"/>
          <w:sz w:val="24"/>
          <w:szCs w:val="24"/>
        </w:rPr>
        <w:t>w</w:t>
      </w:r>
      <w:r w:rsidR="00053CB9">
        <w:rPr>
          <w:rFonts w:ascii="Arial" w:hAnsi="Arial" w:cs="Arial"/>
          <w:sz w:val="24"/>
          <w:szCs w:val="24"/>
        </w:rPr>
        <w:t xml:space="preserve"> dniu………………………………………………o </w:t>
      </w:r>
      <w:proofErr w:type="spellStart"/>
      <w:r w:rsidR="00053CB9">
        <w:rPr>
          <w:rFonts w:ascii="Arial" w:hAnsi="Arial" w:cs="Arial"/>
          <w:sz w:val="24"/>
          <w:szCs w:val="24"/>
        </w:rPr>
        <w:t>godz</w:t>
      </w:r>
      <w:proofErr w:type="spellEnd"/>
      <w:r w:rsidR="00053CB9">
        <w:rPr>
          <w:rFonts w:ascii="Arial" w:hAnsi="Arial" w:cs="Arial"/>
          <w:sz w:val="24"/>
          <w:szCs w:val="24"/>
        </w:rPr>
        <w:t>………………………………….</w:t>
      </w:r>
    </w:p>
    <w:p w14:paraId="65FA5E54" w14:textId="77777777" w:rsidR="00053CB9" w:rsidRDefault="00053CB9" w:rsidP="00053CB9">
      <w:pPr>
        <w:spacing w:after="0" w:line="276" w:lineRule="auto"/>
        <w:jc w:val="both"/>
        <w:rPr>
          <w:rFonts w:ascii="Arial" w:hAnsi="Arial" w:cs="Arial"/>
          <w:sz w:val="24"/>
          <w:szCs w:val="24"/>
        </w:rPr>
      </w:pPr>
    </w:p>
    <w:p w14:paraId="4814AF79" w14:textId="77777777" w:rsidR="001F0FD2" w:rsidRDefault="001F0FD2" w:rsidP="00053CB9">
      <w:pPr>
        <w:spacing w:after="0" w:line="276" w:lineRule="auto"/>
        <w:jc w:val="both"/>
        <w:rPr>
          <w:rFonts w:ascii="Arial" w:hAnsi="Arial" w:cs="Arial"/>
          <w:sz w:val="24"/>
          <w:szCs w:val="24"/>
        </w:rPr>
      </w:pPr>
    </w:p>
    <w:p w14:paraId="12802C9D" w14:textId="77777777" w:rsidR="00F47F44" w:rsidRDefault="00F47F44" w:rsidP="00053CB9">
      <w:pPr>
        <w:spacing w:after="0" w:line="276" w:lineRule="auto"/>
        <w:jc w:val="both"/>
        <w:rPr>
          <w:rFonts w:ascii="Arial" w:hAnsi="Arial" w:cs="Arial"/>
          <w:sz w:val="24"/>
          <w:szCs w:val="24"/>
        </w:rPr>
      </w:pPr>
    </w:p>
    <w:p w14:paraId="5A3C3BC1" w14:textId="77777777" w:rsidR="00F47F44" w:rsidRDefault="00F47F44" w:rsidP="00053CB9">
      <w:pPr>
        <w:spacing w:after="0" w:line="276" w:lineRule="auto"/>
        <w:jc w:val="both"/>
        <w:rPr>
          <w:rFonts w:ascii="Arial" w:hAnsi="Arial" w:cs="Arial"/>
          <w:sz w:val="24"/>
          <w:szCs w:val="24"/>
        </w:rPr>
      </w:pPr>
      <w:bookmarkStart w:id="0" w:name="_GoBack"/>
      <w:bookmarkEnd w:id="0"/>
    </w:p>
    <w:p w14:paraId="5C9C93F7" w14:textId="77777777" w:rsidR="001F0FD2" w:rsidRDefault="001F0FD2" w:rsidP="00053CB9">
      <w:pPr>
        <w:spacing w:after="0" w:line="276" w:lineRule="auto"/>
        <w:jc w:val="both"/>
        <w:rPr>
          <w:rFonts w:ascii="Arial" w:hAnsi="Arial" w:cs="Arial"/>
          <w:sz w:val="24"/>
          <w:szCs w:val="24"/>
        </w:rPr>
      </w:pPr>
    </w:p>
    <w:p w14:paraId="5101BC91" w14:textId="77777777" w:rsidR="00053CB9" w:rsidRDefault="00053CB9" w:rsidP="00053CB9">
      <w:pPr>
        <w:spacing w:after="0" w:line="276" w:lineRule="auto"/>
        <w:jc w:val="both"/>
        <w:rPr>
          <w:rFonts w:ascii="Arial" w:hAnsi="Arial" w:cs="Arial"/>
          <w:sz w:val="24"/>
          <w:szCs w:val="24"/>
        </w:rPr>
      </w:pPr>
      <w:r>
        <w:rPr>
          <w:rFonts w:ascii="Arial" w:hAnsi="Arial" w:cs="Arial"/>
          <w:sz w:val="24"/>
          <w:szCs w:val="24"/>
        </w:rPr>
        <w:lastRenderedPageBreak/>
        <w:t>Uzasadnienie</w:t>
      </w:r>
    </w:p>
    <w:p w14:paraId="4AABF0C6" w14:textId="77777777" w:rsidR="00053CB9" w:rsidRDefault="00053CB9" w:rsidP="00053CB9">
      <w:pPr>
        <w:spacing w:after="0" w:line="276" w:lineRule="auto"/>
        <w:jc w:val="both"/>
        <w:rPr>
          <w:rFonts w:ascii="Arial" w:hAnsi="Arial" w:cs="Arial"/>
          <w:sz w:val="24"/>
          <w:szCs w:val="24"/>
        </w:rPr>
      </w:pPr>
    </w:p>
    <w:p w14:paraId="4140BD90" w14:textId="77777777" w:rsidR="00053CB9" w:rsidRDefault="00053CB9" w:rsidP="00053CB9">
      <w:pPr>
        <w:spacing w:after="0" w:line="276" w:lineRule="auto"/>
        <w:jc w:val="both"/>
        <w:rPr>
          <w:rFonts w:ascii="Arial" w:hAnsi="Arial" w:cs="Arial"/>
          <w:sz w:val="24"/>
          <w:szCs w:val="24"/>
        </w:rPr>
      </w:pPr>
      <w:r>
        <w:rPr>
          <w:rFonts w:ascii="Arial" w:hAnsi="Arial" w:cs="Arial"/>
          <w:sz w:val="24"/>
          <w:szCs w:val="24"/>
        </w:rPr>
        <w:t>…………………………………………………………………………………………………………………………………………………………………………………………………………………………………………………………………………………………………………………………………………………………………………………………………………</w:t>
      </w:r>
    </w:p>
    <w:p w14:paraId="6BB50AC9" w14:textId="77777777" w:rsidR="00053CB9" w:rsidRDefault="00053CB9" w:rsidP="00053CB9">
      <w:pPr>
        <w:spacing w:after="0" w:line="276" w:lineRule="auto"/>
        <w:jc w:val="both"/>
      </w:pPr>
      <w:r>
        <w:rPr>
          <w:rFonts w:ascii="Arial" w:hAnsi="Arial" w:cs="Arial"/>
          <w:sz w:val="24"/>
          <w:szCs w:val="24"/>
        </w:rPr>
        <w:t xml:space="preserve">Oświadczamy, że wskazane miejsce zapewnia zachowanie uroczystej formy dla zawarcia małżeństwa oraz bezpieczeństwo osób obecnych przy składaniu oświadczeń o wstąpieniu w związek małżeński. </w:t>
      </w:r>
    </w:p>
    <w:p w14:paraId="1B6BBA2E" w14:textId="77777777" w:rsidR="008A5B67" w:rsidRDefault="008A5B67" w:rsidP="00053CB9">
      <w:pPr>
        <w:spacing w:after="0" w:line="276" w:lineRule="auto"/>
        <w:jc w:val="both"/>
      </w:pPr>
    </w:p>
    <w:p w14:paraId="0ED2459D" w14:textId="77777777" w:rsidR="008A5B67" w:rsidRDefault="008A5B67" w:rsidP="00053CB9">
      <w:pPr>
        <w:spacing w:after="0" w:line="276" w:lineRule="auto"/>
        <w:jc w:val="both"/>
      </w:pPr>
    </w:p>
    <w:p w14:paraId="33C555C7" w14:textId="77777777" w:rsidR="00053CB9" w:rsidRDefault="00053CB9" w:rsidP="00053CB9">
      <w:pPr>
        <w:spacing w:after="0" w:line="276" w:lineRule="auto"/>
        <w:jc w:val="both"/>
      </w:pPr>
      <w:r>
        <w:t>…………………………………………………………                                            …………………………………………</w:t>
      </w:r>
      <w:r w:rsidR="006822AE">
        <w:t>………………</w:t>
      </w:r>
    </w:p>
    <w:p w14:paraId="3478808C" w14:textId="77777777" w:rsidR="00053CB9" w:rsidRDefault="00053CB9" w:rsidP="00053CB9">
      <w:pPr>
        <w:spacing w:after="0" w:line="276" w:lineRule="auto"/>
        <w:jc w:val="both"/>
      </w:pPr>
      <w:r>
        <w:t xml:space="preserve">czytelny podpis wnioskodawcy ( kobieta)                               czytelny podpis wnioskodawcy ( mężczyzna)                                     </w:t>
      </w:r>
    </w:p>
    <w:p w14:paraId="0DE838C1" w14:textId="77777777" w:rsidR="008A5B67" w:rsidRDefault="008A5B67" w:rsidP="00053CB9">
      <w:pPr>
        <w:spacing w:after="0" w:line="276" w:lineRule="auto"/>
        <w:jc w:val="both"/>
      </w:pPr>
    </w:p>
    <w:p w14:paraId="20D5F8F1" w14:textId="77777777" w:rsidR="008A5B67" w:rsidRPr="008A5B67" w:rsidRDefault="008A5B67" w:rsidP="008A5B67">
      <w:pPr>
        <w:spacing w:after="0" w:line="240" w:lineRule="auto"/>
        <w:jc w:val="both"/>
      </w:pPr>
    </w:p>
    <w:sectPr w:rsidR="008A5B67" w:rsidRPr="008A5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8C0"/>
    <w:multiLevelType w:val="hybridMultilevel"/>
    <w:tmpl w:val="023E6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1E6B"/>
    <w:multiLevelType w:val="hybridMultilevel"/>
    <w:tmpl w:val="69DA5F4A"/>
    <w:lvl w:ilvl="0" w:tplc="0D1E78E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4F09AB"/>
    <w:multiLevelType w:val="hybridMultilevel"/>
    <w:tmpl w:val="4EE641DA"/>
    <w:lvl w:ilvl="0" w:tplc="A5AAE06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E2B9D"/>
    <w:multiLevelType w:val="hybridMultilevel"/>
    <w:tmpl w:val="5D68C384"/>
    <w:lvl w:ilvl="0" w:tplc="0CFECAD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EC62E7"/>
    <w:multiLevelType w:val="hybridMultilevel"/>
    <w:tmpl w:val="A858E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D1C5C"/>
    <w:multiLevelType w:val="hybridMultilevel"/>
    <w:tmpl w:val="034A98AC"/>
    <w:lvl w:ilvl="0" w:tplc="8A2EA274">
      <w:start w:val="1"/>
      <w:numFmt w:val="decimal"/>
      <w:lvlText w:val="%1."/>
      <w:lvlJc w:val="left"/>
      <w:pPr>
        <w:ind w:left="64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F00B7B"/>
    <w:multiLevelType w:val="hybridMultilevel"/>
    <w:tmpl w:val="A2982D46"/>
    <w:lvl w:ilvl="0" w:tplc="602CD10C">
      <w:start w:val="1"/>
      <w:numFmt w:val="decimal"/>
      <w:lvlText w:val="%1."/>
      <w:lvlJc w:val="left"/>
      <w:pPr>
        <w:ind w:left="1440" w:hanging="360"/>
      </w:pPr>
      <w:rPr>
        <w:rFonts w:cstheme="minorHAnsi"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CCF70F1"/>
    <w:multiLevelType w:val="hybridMultilevel"/>
    <w:tmpl w:val="276CD15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2B4603"/>
    <w:multiLevelType w:val="hybridMultilevel"/>
    <w:tmpl w:val="52645254"/>
    <w:lvl w:ilvl="0" w:tplc="A5AAE06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69"/>
    <w:rsid w:val="00027605"/>
    <w:rsid w:val="00053CB9"/>
    <w:rsid w:val="000651F6"/>
    <w:rsid w:val="000F545B"/>
    <w:rsid w:val="00185C03"/>
    <w:rsid w:val="00197B1A"/>
    <w:rsid w:val="001F0FD2"/>
    <w:rsid w:val="00361AAE"/>
    <w:rsid w:val="003720F6"/>
    <w:rsid w:val="003C3365"/>
    <w:rsid w:val="00411BD8"/>
    <w:rsid w:val="00465B85"/>
    <w:rsid w:val="004928FD"/>
    <w:rsid w:val="004A689D"/>
    <w:rsid w:val="004E729F"/>
    <w:rsid w:val="00542B4B"/>
    <w:rsid w:val="00562EC2"/>
    <w:rsid w:val="0059553C"/>
    <w:rsid w:val="00596369"/>
    <w:rsid w:val="005A39A1"/>
    <w:rsid w:val="005C4BC4"/>
    <w:rsid w:val="005F2CA1"/>
    <w:rsid w:val="006114CA"/>
    <w:rsid w:val="006822AE"/>
    <w:rsid w:val="006F15CF"/>
    <w:rsid w:val="0074710C"/>
    <w:rsid w:val="0075657B"/>
    <w:rsid w:val="00765EBF"/>
    <w:rsid w:val="007B48FC"/>
    <w:rsid w:val="007C6D21"/>
    <w:rsid w:val="00806277"/>
    <w:rsid w:val="00806659"/>
    <w:rsid w:val="008218E9"/>
    <w:rsid w:val="00836FFC"/>
    <w:rsid w:val="008A5B67"/>
    <w:rsid w:val="008C595E"/>
    <w:rsid w:val="00A055B7"/>
    <w:rsid w:val="00A34757"/>
    <w:rsid w:val="00A41BBE"/>
    <w:rsid w:val="00A442A5"/>
    <w:rsid w:val="00A57CFE"/>
    <w:rsid w:val="00AD0002"/>
    <w:rsid w:val="00AE72A7"/>
    <w:rsid w:val="00B41B8B"/>
    <w:rsid w:val="00B75B40"/>
    <w:rsid w:val="00BA2859"/>
    <w:rsid w:val="00C1755E"/>
    <w:rsid w:val="00C17FF5"/>
    <w:rsid w:val="00C51DD9"/>
    <w:rsid w:val="00C7422A"/>
    <w:rsid w:val="00C76940"/>
    <w:rsid w:val="00CD5474"/>
    <w:rsid w:val="00CE6282"/>
    <w:rsid w:val="00D50810"/>
    <w:rsid w:val="00D5516A"/>
    <w:rsid w:val="00DE7AF5"/>
    <w:rsid w:val="00DF159E"/>
    <w:rsid w:val="00E03DDC"/>
    <w:rsid w:val="00EA3876"/>
    <w:rsid w:val="00EE2384"/>
    <w:rsid w:val="00F21054"/>
    <w:rsid w:val="00F47F44"/>
    <w:rsid w:val="00F87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DF78"/>
  <w15:chartTrackingRefBased/>
  <w15:docId w15:val="{BB73AD4A-C550-4DD4-B20A-3A043A13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36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1054"/>
    <w:pPr>
      <w:ind w:left="720"/>
      <w:contextualSpacing/>
    </w:pPr>
  </w:style>
  <w:style w:type="paragraph" w:styleId="Tekstdymka">
    <w:name w:val="Balloon Text"/>
    <w:basedOn w:val="Normalny"/>
    <w:link w:val="TekstdymkaZnak"/>
    <w:uiPriority w:val="99"/>
    <w:semiHidden/>
    <w:unhideWhenUsed/>
    <w:rsid w:val="00CD54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5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B6B2-A745-42E6-90CE-E40A4817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1394</Words>
  <Characters>8366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Stwora</dc:creator>
  <cp:keywords/>
  <dc:description/>
  <cp:lastModifiedBy>Izabela Stwora</cp:lastModifiedBy>
  <cp:revision>14</cp:revision>
  <cp:lastPrinted>2023-07-20T07:11:00Z</cp:lastPrinted>
  <dcterms:created xsi:type="dcterms:W3CDTF">2023-10-24T09:44:00Z</dcterms:created>
  <dcterms:modified xsi:type="dcterms:W3CDTF">2023-11-06T13:10:00Z</dcterms:modified>
</cp:coreProperties>
</file>