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3DFE" w14:textId="77777777" w:rsidR="00C0672A" w:rsidRDefault="00000000">
      <w:pPr>
        <w:spacing w:after="0"/>
        <w:jc w:val="right"/>
      </w:pPr>
      <w:r>
        <w:rPr>
          <w:sz w:val="24"/>
        </w:rPr>
        <w:t>Jaworze, dnia 9 października 2023 r.</w:t>
      </w:r>
    </w:p>
    <w:p w14:paraId="197D367B" w14:textId="77777777" w:rsidR="00C0672A" w:rsidRDefault="00000000">
      <w:pPr>
        <w:spacing w:after="3"/>
        <w:ind w:left="76" w:right="6778"/>
      </w:pPr>
      <w:r>
        <w:rPr>
          <w:sz w:val="24"/>
        </w:rPr>
        <w:t>Urzędnik Wyborczy w Gminie Jaworze</w:t>
      </w:r>
    </w:p>
    <w:p w14:paraId="739FD43D" w14:textId="77777777" w:rsidR="00C0672A" w:rsidRDefault="00000000">
      <w:pPr>
        <w:spacing w:after="3"/>
        <w:ind w:left="76"/>
      </w:pPr>
      <w:r>
        <w:rPr>
          <w:sz w:val="24"/>
        </w:rPr>
        <w:t>Kod TERYT 240206</w:t>
      </w:r>
    </w:p>
    <w:p w14:paraId="559E13E8" w14:textId="77777777" w:rsidR="00C0672A" w:rsidRDefault="00000000">
      <w:pPr>
        <w:spacing w:after="3"/>
        <w:ind w:left="76"/>
      </w:pPr>
      <w:r>
        <w:rPr>
          <w:sz w:val="24"/>
        </w:rPr>
        <w:t>Powiat bielski</w:t>
      </w:r>
    </w:p>
    <w:p w14:paraId="2C6E8CEA" w14:textId="77777777" w:rsidR="00C0672A" w:rsidRDefault="00000000">
      <w:pPr>
        <w:spacing w:after="350"/>
        <w:ind w:left="76"/>
      </w:pPr>
      <w:r>
        <w:rPr>
          <w:sz w:val="24"/>
        </w:rPr>
        <w:t>Województwo śląskie</w:t>
      </w:r>
    </w:p>
    <w:p w14:paraId="2820BA7C" w14:textId="77777777" w:rsidR="00C0672A" w:rsidRDefault="00000000" w:rsidP="007879E7">
      <w:pPr>
        <w:spacing w:after="0"/>
        <w:ind w:left="542" w:right="335" w:hanging="10"/>
        <w:jc w:val="center"/>
      </w:pPr>
      <w:r>
        <w:rPr>
          <w:sz w:val="28"/>
        </w:rPr>
        <w:t>Informacja o dyżurach Urzędnika Wyborczego w związku:</w:t>
      </w:r>
    </w:p>
    <w:p w14:paraId="0A9EF9D9" w14:textId="77777777" w:rsidR="00C0672A" w:rsidRDefault="00000000" w:rsidP="007879E7">
      <w:pPr>
        <w:spacing w:after="720"/>
        <w:ind w:left="542" w:right="355" w:hanging="10"/>
        <w:jc w:val="center"/>
        <w:rPr>
          <w:sz w:val="28"/>
        </w:rPr>
      </w:pPr>
      <w:r>
        <w:rPr>
          <w:sz w:val="28"/>
        </w:rPr>
        <w:t>z wyborami do Sejmu Rzeczypospolitej Polskiej i do Senatu Rzeczypospolitej Polskiej oraz referendum ogólnokrajowym zarządzonych na dzień 15 października 2023 r., w Gminie Jaworze</w:t>
      </w:r>
    </w:p>
    <w:tbl>
      <w:tblPr>
        <w:tblStyle w:val="TableGrid"/>
        <w:tblW w:w="9211" w:type="dxa"/>
        <w:tblInd w:w="-67" w:type="dxa"/>
        <w:tblCellMar>
          <w:top w:w="33" w:type="dxa"/>
          <w:left w:w="127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680"/>
        <w:gridCol w:w="2990"/>
        <w:gridCol w:w="2123"/>
        <w:gridCol w:w="3418"/>
      </w:tblGrid>
      <w:tr w:rsidR="00C0672A" w14:paraId="1EF3EA07" w14:textId="77777777">
        <w:trPr>
          <w:trHeight w:val="288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A24C" w14:textId="77777777" w:rsidR="00C0672A" w:rsidRDefault="00C0672A"/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5F462" w14:textId="7E4D9B0F" w:rsidR="00C0672A" w:rsidRDefault="00000000">
            <w:pPr>
              <w:spacing w:after="0"/>
              <w:ind w:left="103"/>
              <w:jc w:val="center"/>
            </w:pPr>
            <w:r>
              <w:rPr>
                <w:sz w:val="26"/>
              </w:rPr>
              <w:t>Data d</w:t>
            </w:r>
            <w:r w:rsidR="007879E7">
              <w:rPr>
                <w:sz w:val="26"/>
              </w:rPr>
              <w:t>y</w:t>
            </w:r>
            <w:r>
              <w:rPr>
                <w:sz w:val="26"/>
              </w:rPr>
              <w:t>żuru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D24F9" w14:textId="3939C3E3" w:rsidR="00C0672A" w:rsidRDefault="00000000">
            <w:pPr>
              <w:spacing w:after="0"/>
              <w:ind w:left="82"/>
              <w:jc w:val="center"/>
            </w:pPr>
            <w:r>
              <w:rPr>
                <w:sz w:val="26"/>
              </w:rPr>
              <w:t>Godzin</w:t>
            </w:r>
            <w:r w:rsidR="007879E7">
              <w:rPr>
                <w:sz w:val="26"/>
              </w:rPr>
              <w:t>y</w:t>
            </w:r>
            <w:r>
              <w:rPr>
                <w:sz w:val="26"/>
              </w:rPr>
              <w:t xml:space="preserve"> d</w:t>
            </w:r>
            <w:r w:rsidR="007879E7">
              <w:rPr>
                <w:sz w:val="26"/>
              </w:rPr>
              <w:t>y</w:t>
            </w:r>
            <w:r>
              <w:rPr>
                <w:sz w:val="26"/>
              </w:rPr>
              <w:t>żuru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04857" w14:textId="77777777" w:rsidR="00C0672A" w:rsidRDefault="00000000">
            <w:pPr>
              <w:spacing w:after="0"/>
              <w:ind w:left="75"/>
              <w:jc w:val="center"/>
            </w:pPr>
            <w:r>
              <w:rPr>
                <w:sz w:val="24"/>
              </w:rPr>
              <w:t>Numer telefonu</w:t>
            </w:r>
          </w:p>
        </w:tc>
      </w:tr>
      <w:tr w:rsidR="00C0672A" w14:paraId="550B7503" w14:textId="77777777" w:rsidTr="007879E7">
        <w:trPr>
          <w:trHeight w:val="281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5DFC5" w14:textId="77777777" w:rsidR="00C0672A" w:rsidRDefault="00000000">
            <w:pPr>
              <w:spacing w:after="0"/>
              <w:ind w:left="82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63825" w14:textId="413048C3" w:rsidR="00C0672A" w:rsidRDefault="00000000">
            <w:pPr>
              <w:spacing w:after="0"/>
              <w:ind w:left="19"/>
            </w:pPr>
            <w:r>
              <w:rPr>
                <w:sz w:val="24"/>
              </w:rPr>
              <w:t xml:space="preserve">13 </w:t>
            </w:r>
            <w:r w:rsidR="007879E7">
              <w:rPr>
                <w:sz w:val="24"/>
              </w:rPr>
              <w:t>października</w:t>
            </w:r>
            <w:r>
              <w:rPr>
                <w:sz w:val="24"/>
              </w:rPr>
              <w:t xml:space="preserve"> 2023 r.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4CA65" w14:textId="1B714E26" w:rsidR="00C0672A" w:rsidRPr="007879E7" w:rsidRDefault="00000000">
            <w:pPr>
              <w:spacing w:after="0"/>
              <w:ind w:left="82"/>
              <w:jc w:val="center"/>
              <w:rPr>
                <w:sz w:val="24"/>
                <w:szCs w:val="24"/>
              </w:rPr>
            </w:pPr>
            <w:r w:rsidRPr="007879E7">
              <w:rPr>
                <w:sz w:val="24"/>
                <w:szCs w:val="24"/>
              </w:rPr>
              <w:t>od 13</w:t>
            </w:r>
            <w:r w:rsidRPr="007879E7">
              <w:rPr>
                <w:sz w:val="24"/>
                <w:szCs w:val="24"/>
                <w:vertAlign w:val="superscript"/>
              </w:rPr>
              <w:t xml:space="preserve">00 </w:t>
            </w:r>
            <w:r w:rsidRPr="007879E7">
              <w:rPr>
                <w:sz w:val="24"/>
                <w:szCs w:val="24"/>
              </w:rPr>
              <w:t>do 15</w:t>
            </w:r>
            <w:r w:rsidRPr="007879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E58" w14:textId="77777777" w:rsidR="00C0672A" w:rsidRDefault="00000000" w:rsidP="007879E7">
            <w:pPr>
              <w:spacing w:after="0"/>
              <w:ind w:left="70"/>
              <w:jc w:val="center"/>
            </w:pPr>
            <w:r>
              <w:rPr>
                <w:sz w:val="24"/>
              </w:rPr>
              <w:t>501 427 914</w:t>
            </w:r>
          </w:p>
        </w:tc>
      </w:tr>
      <w:tr w:rsidR="00C0672A" w14:paraId="2A008209" w14:textId="77777777">
        <w:trPr>
          <w:trHeight w:val="837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4D546" w14:textId="77777777" w:rsidR="00C0672A" w:rsidRDefault="00000000">
            <w:pPr>
              <w:spacing w:after="0"/>
              <w:ind w:left="72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6A875" w14:textId="77777777" w:rsidR="00C0672A" w:rsidRDefault="00000000">
            <w:pPr>
              <w:spacing w:after="0"/>
              <w:ind w:left="14"/>
            </w:pPr>
            <w:r>
              <w:rPr>
                <w:sz w:val="24"/>
              </w:rPr>
              <w:t>14 października 2023 r.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97C07" w14:textId="466D2D7A" w:rsidR="00C0672A" w:rsidRDefault="00000000" w:rsidP="007879E7">
            <w:pPr>
              <w:tabs>
                <w:tab w:val="center" w:pos="341"/>
                <w:tab w:val="right" w:pos="1805"/>
              </w:tabs>
              <w:spacing w:after="0"/>
              <w:jc w:val="center"/>
            </w:pPr>
            <w:r>
              <w:rPr>
                <w:sz w:val="24"/>
              </w:rPr>
              <w:t xml:space="preserve">od </w:t>
            </w:r>
            <w:r w:rsidR="007879E7">
              <w:rPr>
                <w:sz w:val="24"/>
              </w:rPr>
              <w:t>10</w:t>
            </w:r>
            <w:r w:rsidR="007879E7" w:rsidRPr="007879E7">
              <w:rPr>
                <w:sz w:val="24"/>
                <w:vertAlign w:val="superscript"/>
              </w:rPr>
              <w:t>00</w:t>
            </w:r>
            <w:r w:rsidR="007879E7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do 12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57E532" w14:textId="77777777" w:rsidR="00C0672A" w:rsidRDefault="00C0672A"/>
        </w:tc>
      </w:tr>
      <w:tr w:rsidR="00C0672A" w14:paraId="36FF38A2" w14:textId="77777777">
        <w:trPr>
          <w:trHeight w:val="168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9690F" w14:textId="77777777" w:rsidR="00C0672A" w:rsidRDefault="00000000">
            <w:pPr>
              <w:spacing w:after="0"/>
              <w:ind w:left="4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063D3" w14:textId="77777777" w:rsidR="00C0672A" w:rsidRDefault="00000000">
            <w:pPr>
              <w:spacing w:after="0"/>
            </w:pPr>
            <w:r>
              <w:rPr>
                <w:sz w:val="24"/>
              </w:rPr>
              <w:t>15 października 2023 r,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28DC3" w14:textId="0B12DE7C" w:rsidR="00C0672A" w:rsidRDefault="00000000" w:rsidP="007879E7">
            <w:pPr>
              <w:spacing w:after="0"/>
              <w:ind w:left="43" w:firstLine="235"/>
              <w:jc w:val="center"/>
            </w:pPr>
            <w:r>
              <w:rPr>
                <w:sz w:val="24"/>
              </w:rPr>
              <w:t xml:space="preserve">od </w:t>
            </w:r>
            <w:r w:rsidR="007879E7">
              <w:rPr>
                <w:sz w:val="24"/>
              </w:rPr>
              <w:t>7</w:t>
            </w:r>
            <w:r w:rsidR="007879E7" w:rsidRPr="007879E7">
              <w:rPr>
                <w:sz w:val="24"/>
                <w:vertAlign w:val="superscript"/>
              </w:rPr>
              <w:t>00</w:t>
            </w:r>
            <w:r w:rsidR="007879E7">
              <w:rPr>
                <w:sz w:val="24"/>
              </w:rPr>
              <w:t xml:space="preserve"> </w:t>
            </w:r>
            <w:r>
              <w:rPr>
                <w:sz w:val="24"/>
              </w:rPr>
              <w:t>do 12</w:t>
            </w:r>
            <w:r>
              <w:rPr>
                <w:sz w:val="24"/>
                <w:vertAlign w:val="superscript"/>
              </w:rPr>
              <w:t xml:space="preserve">00 </w:t>
            </w:r>
            <w:r>
              <w:rPr>
                <w:sz w:val="24"/>
              </w:rPr>
              <w:t>od 20</w:t>
            </w:r>
            <w:r>
              <w:rPr>
                <w:sz w:val="24"/>
                <w:vertAlign w:val="superscript"/>
              </w:rPr>
              <w:t xml:space="preserve">00 </w:t>
            </w:r>
            <w:r>
              <w:rPr>
                <w:sz w:val="24"/>
              </w:rPr>
              <w:t>do czasu zakończenia pracy przez OKW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55232" w14:textId="77777777" w:rsidR="00C0672A" w:rsidRDefault="00C0672A"/>
        </w:tc>
      </w:tr>
    </w:tbl>
    <w:p w14:paraId="7572665B" w14:textId="46D5C341" w:rsidR="007879E7" w:rsidRDefault="00CA5A01" w:rsidP="00CA5A01">
      <w:pPr>
        <w:tabs>
          <w:tab w:val="center" w:pos="6521"/>
        </w:tabs>
        <w:spacing w:before="960" w:after="0"/>
      </w:pPr>
      <w:r>
        <w:tab/>
      </w:r>
      <w:r w:rsidR="007879E7">
        <w:t>Urzędnik Wyborczy</w:t>
      </w:r>
    </w:p>
    <w:p w14:paraId="1F359EED" w14:textId="1D01A2AF" w:rsidR="007879E7" w:rsidRPr="00CA5A01" w:rsidRDefault="00CA5A01" w:rsidP="00CA5A01">
      <w:pPr>
        <w:tabs>
          <w:tab w:val="center" w:pos="6521"/>
        </w:tabs>
        <w:spacing w:after="0"/>
      </w:pPr>
      <w:r w:rsidRPr="00CA5A01">
        <w:tab/>
      </w:r>
      <w:r w:rsidR="007879E7" w:rsidRPr="00CA5A01">
        <w:t xml:space="preserve">W Gminie </w:t>
      </w:r>
      <w:r w:rsidRPr="00CA5A01">
        <w:t>Jaworze</w:t>
      </w:r>
    </w:p>
    <w:p w14:paraId="19C9FDCF" w14:textId="1AF8872B" w:rsidR="00CA5A01" w:rsidRDefault="00CA5A01" w:rsidP="00CA5A01">
      <w:pPr>
        <w:tabs>
          <w:tab w:val="center" w:pos="6521"/>
        </w:tabs>
        <w:spacing w:before="480" w:after="0"/>
      </w:pPr>
      <w:r>
        <w:tab/>
        <w:t>Łukasz Adamek</w:t>
      </w:r>
    </w:p>
    <w:p w14:paraId="5B13C782" w14:textId="77777777" w:rsidR="00C0672A" w:rsidRDefault="00000000" w:rsidP="00CA5A01">
      <w:pPr>
        <w:spacing w:before="3120" w:after="0"/>
      </w:pPr>
      <w:r>
        <w:rPr>
          <w:sz w:val="24"/>
        </w:rPr>
        <w:t>Otrzymują:</w:t>
      </w:r>
    </w:p>
    <w:p w14:paraId="20D9B4BF" w14:textId="77777777" w:rsidR="00C0672A" w:rsidRDefault="00000000" w:rsidP="007879E7">
      <w:pPr>
        <w:spacing w:after="3"/>
      </w:pPr>
      <w:r>
        <w:rPr>
          <w:sz w:val="24"/>
        </w:rPr>
        <w:t>1 - egz. Delegatura KBW w Bielsku-Białej</w:t>
      </w:r>
    </w:p>
    <w:p w14:paraId="5AF7DA27" w14:textId="337951E8" w:rsidR="00C0672A" w:rsidRDefault="00000000" w:rsidP="00CA5A01">
      <w:pPr>
        <w:spacing w:after="3"/>
      </w:pPr>
      <w:r>
        <w:rPr>
          <w:sz w:val="24"/>
        </w:rPr>
        <w:t xml:space="preserve">1 </w:t>
      </w:r>
      <w:r w:rsidR="007879E7">
        <w:rPr>
          <w:sz w:val="24"/>
        </w:rPr>
        <w:t>-</w:t>
      </w:r>
      <w:r>
        <w:rPr>
          <w:sz w:val="24"/>
        </w:rPr>
        <w:t xml:space="preserve"> egz. Wójt Gminy Jaworze</w:t>
      </w:r>
    </w:p>
    <w:sectPr w:rsidR="00C0672A">
      <w:pgSz w:w="11904" w:h="16834"/>
      <w:pgMar w:top="1440" w:right="1603" w:bottom="1440" w:left="12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2A"/>
    <w:rsid w:val="007879E7"/>
    <w:rsid w:val="00C0672A"/>
    <w:rsid w:val="00CA5A01"/>
    <w:rsid w:val="00D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0A81"/>
  <w15:docId w15:val="{0A99E2D5-5849-4608-8BE5-1A9280C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Kasprzak</dc:creator>
  <cp:keywords/>
  <cp:lastModifiedBy>Dominik Kasprzak</cp:lastModifiedBy>
  <cp:revision>2</cp:revision>
  <dcterms:created xsi:type="dcterms:W3CDTF">2023-10-10T08:47:00Z</dcterms:created>
  <dcterms:modified xsi:type="dcterms:W3CDTF">2023-10-10T08:47:00Z</dcterms:modified>
</cp:coreProperties>
</file>