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5F7E33" w:rsidRDefault="008361A5" w:rsidP="00FC4AD9">
      <w:pPr>
        <w:tabs>
          <w:tab w:val="left" w:leader="dot" w:pos="8789"/>
        </w:tabs>
        <w:spacing w:after="480"/>
        <w:ind w:left="5387" w:firstLine="851"/>
        <w:jc w:val="right"/>
        <w:rPr>
          <w:rFonts w:ascii="Arial" w:hAnsi="Arial" w:cs="Arial"/>
          <w:sz w:val="24"/>
          <w:szCs w:val="24"/>
        </w:rPr>
      </w:pPr>
      <w:r w:rsidRPr="005F7E33">
        <w:rPr>
          <w:rFonts w:ascii="Arial" w:hAnsi="Arial" w:cs="Arial"/>
          <w:sz w:val="24"/>
          <w:szCs w:val="24"/>
        </w:rPr>
        <w:t xml:space="preserve">Jaworze, dnia </w:t>
      </w:r>
      <w:r w:rsidR="00817CCB">
        <w:rPr>
          <w:rFonts w:ascii="Arial" w:hAnsi="Arial" w:cs="Arial"/>
          <w:sz w:val="24"/>
          <w:szCs w:val="24"/>
        </w:rPr>
        <w:t>(wpisz datę)</w:t>
      </w:r>
    </w:p>
    <w:p w:rsidR="004E4DE0" w:rsidRDefault="00FC4AD9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Wniosek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</w:t>
      </w:r>
    </w:p>
    <w:p w:rsidR="0053169B" w:rsidRDefault="00E9159D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 w:rsidRPr="00516CB2">
        <w:rPr>
          <w:rFonts w:ascii="Arial" w:hAnsi="Arial" w:cs="Arial"/>
          <w:color w:val="auto"/>
          <w:sz w:val="44"/>
          <w:szCs w:val="44"/>
        </w:rPr>
        <w:t>o w</w:t>
      </w:r>
      <w:r w:rsidR="00FC4AD9">
        <w:rPr>
          <w:rFonts w:ascii="Arial" w:hAnsi="Arial" w:cs="Arial"/>
          <w:color w:val="auto"/>
          <w:sz w:val="44"/>
          <w:szCs w:val="44"/>
        </w:rPr>
        <w:t>ydanie</w:t>
      </w:r>
      <w:r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zezwolenia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na sp</w:t>
      </w:r>
      <w:r w:rsidRPr="00516CB2">
        <w:rPr>
          <w:rFonts w:ascii="Arial" w:hAnsi="Arial" w:cs="Arial"/>
          <w:color w:val="auto"/>
          <w:sz w:val="44"/>
          <w:szCs w:val="44"/>
        </w:rPr>
        <w:t>rzedaż napojów alkoholowych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przeznaczonych do spożycia </w:t>
      </w:r>
    </w:p>
    <w:p w:rsidR="00E9159D" w:rsidRPr="00516CB2" w:rsidRDefault="00E375F1" w:rsidP="004E4DE0">
      <w:pPr>
        <w:pStyle w:val="Tytu"/>
        <w:spacing w:line="360" w:lineRule="auto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poza miejscem</w:t>
      </w:r>
      <w:r w:rsidR="004E4DE0">
        <w:rPr>
          <w:rFonts w:ascii="Arial" w:hAnsi="Arial" w:cs="Arial"/>
          <w:color w:val="auto"/>
          <w:sz w:val="44"/>
          <w:szCs w:val="44"/>
        </w:rPr>
        <w:t xml:space="preserve"> sprzedaży</w:t>
      </w:r>
      <w:r w:rsidR="00E9159D"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5F7E33" w:rsidRPr="00516CB2">
        <w:rPr>
          <w:rFonts w:ascii="Arial" w:hAnsi="Arial" w:cs="Arial"/>
          <w:color w:val="auto"/>
          <w:sz w:val="44"/>
          <w:szCs w:val="44"/>
        </w:rPr>
        <w:t xml:space="preserve"> </w:t>
      </w:r>
    </w:p>
    <w:p w:rsidR="00FC4AD9" w:rsidRDefault="00FC4AD9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rodzaju zezwolenia (skreśl niewłaściwe):</w:t>
      </w:r>
    </w:p>
    <w:p w:rsidR="002903D5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do 4,5% alkoholu oraz piwo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od 4,5% do 18% alkoholu z wyjątkiem piwa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powyżej 18% alkoholu (tak / nie)</w:t>
      </w:r>
    </w:p>
    <w:p w:rsidR="00FC4AD9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przedsiębiorcy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 nazwę)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i adres przedsiębiorcy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 dane)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Pełnomocnik </w:t>
      </w:r>
      <w:r w:rsidR="00242BD7">
        <w:rPr>
          <w:rFonts w:ascii="Arial" w:hAnsi="Arial" w:cs="Arial"/>
          <w:sz w:val="24"/>
          <w:szCs w:val="24"/>
        </w:rPr>
        <w:t>przedsiębiorcy (w przypadku ustanowienia podaj imię nazwisko i adres zamieszkania)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 Krajowym Rejestrze Sądowym – KRS (</w:t>
      </w:r>
      <w:r w:rsidR="0053169B">
        <w:rPr>
          <w:rFonts w:ascii="Arial" w:hAnsi="Arial" w:cs="Arial"/>
          <w:sz w:val="24"/>
          <w:szCs w:val="24"/>
        </w:rPr>
        <w:t>na</w:t>
      </w:r>
      <w:r w:rsidR="00485A26">
        <w:rPr>
          <w:rFonts w:ascii="Arial" w:hAnsi="Arial" w:cs="Arial"/>
          <w:sz w:val="24"/>
          <w:szCs w:val="24"/>
        </w:rPr>
        <w:t xml:space="preserve">pisz </w:t>
      </w:r>
      <w:r>
        <w:rPr>
          <w:rFonts w:ascii="Arial" w:hAnsi="Arial" w:cs="Arial"/>
          <w:sz w:val="24"/>
          <w:szCs w:val="24"/>
        </w:rPr>
        <w:t>jeżeli posiadasz)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</w:t>
      </w:r>
      <w:r w:rsidR="00F2379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NIP</w:t>
      </w:r>
      <w:r w:rsidR="00485A26">
        <w:rPr>
          <w:rFonts w:ascii="Arial" w:hAnsi="Arial" w:cs="Arial"/>
          <w:sz w:val="24"/>
          <w:szCs w:val="24"/>
        </w:rPr>
        <w:t>, w przypadku wspólników spółki cywilnej wpisz numer NIP każdego ze wspólników</w:t>
      </w:r>
      <w:r w:rsidR="00F23792">
        <w:rPr>
          <w:rFonts w:ascii="Arial" w:hAnsi="Arial" w:cs="Arial"/>
          <w:sz w:val="24"/>
          <w:szCs w:val="24"/>
        </w:rPr>
        <w:t xml:space="preserve"> (</w:t>
      </w:r>
      <w:r w:rsidR="0053169B">
        <w:rPr>
          <w:rFonts w:ascii="Arial" w:hAnsi="Arial" w:cs="Arial"/>
          <w:sz w:val="24"/>
          <w:szCs w:val="24"/>
        </w:rPr>
        <w:t>na</w:t>
      </w:r>
      <w:r w:rsidR="00F23792">
        <w:rPr>
          <w:rFonts w:ascii="Arial" w:hAnsi="Arial" w:cs="Arial"/>
          <w:sz w:val="24"/>
          <w:szCs w:val="24"/>
        </w:rPr>
        <w:t>pisz dane)</w:t>
      </w:r>
    </w:p>
    <w:p w:rsidR="00485A26" w:rsidRDefault="00485A26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działalności gospodarczej (PKD) – skreśl niewłaściwe:</w:t>
      </w:r>
    </w:p>
    <w:p w:rsidR="00C47D2A" w:rsidRDefault="00C47D2A" w:rsidP="00C47D2A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47.11.Z Sprzedaż detaliczna prowadzona w niewyspecjalizowanych sklepach z przewagą żywności, napojów i wyrobów tytoniowych (tak / nie)</w:t>
      </w:r>
    </w:p>
    <w:p w:rsidR="00C47D2A" w:rsidRDefault="00C47D2A" w:rsidP="00C47D2A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47.19.Z Pozostała sprzedaż detaliczna prowadzona w niewyspecjalizowanych sklepach,</w:t>
      </w:r>
    </w:p>
    <w:p w:rsidR="00C47D2A" w:rsidRDefault="00C47D2A" w:rsidP="00C47D2A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after="0"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47.25.Z Sprzedaż detaliczna napojów alkoholowych prowadzona w wyspecjalizowanych sklepach (tak / nie)</w:t>
      </w:r>
    </w:p>
    <w:p w:rsidR="00F23792" w:rsidRDefault="00F23792" w:rsidP="00C47D2A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Adres punktu składowania napojów alkoholowych - magazynu dystrybucyjnego (</w:t>
      </w:r>
      <w:r w:rsidR="005316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pisz)</w:t>
      </w:r>
    </w:p>
    <w:p w:rsidR="00F23792" w:rsidRDefault="004E4DE0" w:rsidP="004E4DE0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after="48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punktu sprzedaży</w:t>
      </w:r>
      <w:r w:rsidR="00F23792">
        <w:rPr>
          <w:rFonts w:ascii="Arial" w:hAnsi="Arial" w:cs="Arial"/>
          <w:sz w:val="24"/>
          <w:szCs w:val="24"/>
        </w:rPr>
        <w:t xml:space="preserve"> (</w:t>
      </w:r>
      <w:r w:rsidR="0053169B">
        <w:rPr>
          <w:rFonts w:ascii="Arial" w:hAnsi="Arial" w:cs="Arial"/>
          <w:sz w:val="24"/>
          <w:szCs w:val="24"/>
        </w:rPr>
        <w:t>na</w:t>
      </w:r>
      <w:r w:rsidR="00F23792">
        <w:rPr>
          <w:rFonts w:ascii="Arial" w:hAnsi="Arial" w:cs="Arial"/>
          <w:sz w:val="24"/>
          <w:szCs w:val="24"/>
        </w:rPr>
        <w:t>pisz)</w:t>
      </w:r>
    </w:p>
    <w:p w:rsidR="004E4DE0" w:rsidRDefault="004E4DE0" w:rsidP="004E4DE0">
      <w:pPr>
        <w:tabs>
          <w:tab w:val="left" w:leader="dot" w:pos="2552"/>
          <w:tab w:val="left" w:leader="dot" w:pos="7938"/>
        </w:tabs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sprzedaży i podawania napojów alkoholowych powinny być usytuowane w odległości co najmniej 50m od: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Szkół,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placówek oświatowo-wychowawczych i opiekuńczych,</w:t>
      </w:r>
    </w:p>
    <w:p w:rsidR="004E4DE0" w:rsidRDefault="004E4DE0" w:rsidP="004E4DE0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after="48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Obiektów kultu religijnego</w:t>
      </w:r>
    </w:p>
    <w:p w:rsidR="004E4DE0" w:rsidRPr="004E4DE0" w:rsidRDefault="004E4DE0" w:rsidP="004E4DE0">
      <w:pPr>
        <w:tabs>
          <w:tab w:val="left" w:leader="dot" w:pos="2552"/>
          <w:tab w:val="left" w:leader="do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Odległość mierzy się najkrótszą drogą dojścia, wzdłuż ciągów komunikacyjnych, od wejścia do punktu sprzedaży do czynnego wejścia do budynku.</w:t>
      </w:r>
    </w:p>
    <w:p w:rsidR="00096007" w:rsidRPr="00096007" w:rsidRDefault="00F23792" w:rsidP="00F23792">
      <w:pPr>
        <w:pStyle w:val="Nagwek1"/>
        <w:ind w:firstLine="0"/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="00AC26FC">
        <w:rPr>
          <w:rFonts w:ascii="Arial" w:hAnsi="Arial" w:cs="Arial"/>
          <w:b/>
          <w:color w:val="auto"/>
          <w:sz w:val="24"/>
          <w:szCs w:val="24"/>
        </w:rPr>
        <w:t>o</w:t>
      </w:r>
      <w:r>
        <w:rPr>
          <w:rFonts w:ascii="Arial" w:hAnsi="Arial" w:cs="Arial"/>
          <w:b/>
          <w:color w:val="auto"/>
          <w:sz w:val="24"/>
          <w:szCs w:val="24"/>
        </w:rPr>
        <w:t xml:space="preserve"> wniosku należy dołączyć następujące dokumenty</w:t>
      </w:r>
      <w:r w:rsidR="00096007" w:rsidRPr="00096007">
        <w:t>:</w:t>
      </w:r>
    </w:p>
    <w:p w:rsidR="00096007" w:rsidRDefault="00610E4D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potwierdzający tytuł prawny Wnioskodawcy do lokalu stanowiącego punkt sprzedaży napojów alkoholowych</w:t>
      </w:r>
      <w:r w:rsidR="00DB7F37">
        <w:rPr>
          <w:rFonts w:ascii="Arial" w:hAnsi="Arial" w:cs="Arial"/>
          <w:sz w:val="24"/>
          <w:szCs w:val="24"/>
        </w:rPr>
        <w:t>.</w:t>
      </w:r>
    </w:p>
    <w:p w:rsidR="00096007" w:rsidRDefault="00610E4D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Pisemną zgodę właściciela, użytkownika, zarządcy lub administratora budynku, jeżeli punkt sprzedaży będzie zlokalizowany w budynku mieszkalnym wielorodzinnym</w:t>
      </w:r>
      <w:r w:rsidR="00DB7F37">
        <w:rPr>
          <w:rFonts w:ascii="Arial" w:hAnsi="Arial" w:cs="Arial"/>
          <w:sz w:val="24"/>
          <w:szCs w:val="24"/>
        </w:rPr>
        <w:t>.</w:t>
      </w:r>
    </w:p>
    <w:p w:rsidR="001608D1" w:rsidRDefault="00D60932" w:rsidP="00473D75">
      <w:pPr>
        <w:pStyle w:val="Akapitzlist"/>
        <w:numPr>
          <w:ilvl w:val="0"/>
          <w:numId w:val="4"/>
        </w:numPr>
        <w:tabs>
          <w:tab w:val="left" w:leader="dot" w:pos="2552"/>
        </w:tabs>
        <w:spacing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Decyzję właściwego Państwowego Powiatowego Inspektora Sanitarnego o zatwierdzenie zakładu</w:t>
      </w:r>
      <w:r w:rsidR="00DB7F37">
        <w:rPr>
          <w:rFonts w:ascii="Arial" w:hAnsi="Arial" w:cs="Arial"/>
          <w:sz w:val="24"/>
          <w:szCs w:val="24"/>
        </w:rPr>
        <w:t>.</w:t>
      </w:r>
    </w:p>
    <w:p w:rsidR="00651A6E" w:rsidRPr="00F374E9" w:rsidRDefault="000626EA" w:rsidP="000626EA">
      <w:pPr>
        <w:tabs>
          <w:tab w:val="left" w:leader="dot" w:pos="864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Elektroniczny </w:t>
      </w:r>
      <w:r w:rsidR="00513A95" w:rsidRPr="005F7E33">
        <w:rPr>
          <w:rFonts w:ascii="Arial" w:hAnsi="Arial" w:cs="Arial"/>
          <w:sz w:val="24"/>
          <w:szCs w:val="24"/>
        </w:rPr>
        <w:t>podpis przedsiębiorcy</w:t>
      </w:r>
      <w:r w:rsidR="00651A6E" w:rsidRPr="00F374E9">
        <w:rPr>
          <w:rFonts w:ascii="Arial" w:hAnsi="Arial" w:cs="Arial"/>
          <w:sz w:val="24"/>
          <w:szCs w:val="24"/>
        </w:rPr>
        <w:br w:type="page"/>
      </w:r>
    </w:p>
    <w:p w:rsidR="002B7F38" w:rsidRPr="002D2EFC" w:rsidRDefault="002B7F38" w:rsidP="00C5609C">
      <w:pPr>
        <w:pStyle w:val="Tytu"/>
        <w:spacing w:line="480" w:lineRule="auto"/>
        <w:ind w:firstLine="0"/>
        <w:rPr>
          <w:rFonts w:ascii="Arial" w:hAnsi="Arial" w:cs="Arial"/>
          <w:color w:val="auto"/>
          <w:sz w:val="44"/>
          <w:szCs w:val="44"/>
        </w:rPr>
      </w:pPr>
      <w:r w:rsidRPr="002D2EFC">
        <w:rPr>
          <w:rFonts w:ascii="Arial" w:hAnsi="Arial" w:cs="Arial"/>
          <w:color w:val="auto"/>
          <w:sz w:val="44"/>
          <w:szCs w:val="44"/>
        </w:rPr>
        <w:lastRenderedPageBreak/>
        <w:t>K</w:t>
      </w:r>
      <w:r w:rsidR="00326CE8">
        <w:rPr>
          <w:rFonts w:ascii="Arial" w:hAnsi="Arial" w:cs="Arial"/>
          <w:color w:val="auto"/>
          <w:sz w:val="44"/>
          <w:szCs w:val="44"/>
        </w:rPr>
        <w:t>lauzula</w:t>
      </w:r>
      <w:r w:rsidRPr="00B435D7">
        <w:rPr>
          <w:rFonts w:ascii="Arial" w:hAnsi="Arial" w:cs="Arial"/>
          <w:b/>
          <w:color w:val="auto"/>
          <w:sz w:val="44"/>
          <w:szCs w:val="44"/>
        </w:rPr>
        <w:t xml:space="preserve"> </w:t>
      </w:r>
      <w:r w:rsidR="00326CE8" w:rsidRPr="00326CE8">
        <w:rPr>
          <w:rFonts w:ascii="Arial" w:hAnsi="Arial" w:cs="Arial"/>
          <w:color w:val="auto"/>
          <w:sz w:val="44"/>
          <w:szCs w:val="44"/>
        </w:rPr>
        <w:t>informacyjna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dotycząca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danych osobowych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473D75">
        <w:rPr>
          <w:rFonts w:ascii="Arial" w:hAnsi="Arial" w:cs="Arial"/>
          <w:b/>
          <w:bCs/>
        </w:rPr>
        <w:t>„RODO”</w:t>
      </w:r>
      <w:r w:rsidRPr="00473D75">
        <w:rPr>
          <w:rFonts w:ascii="Arial" w:hAnsi="Arial" w:cs="Arial"/>
        </w:rPr>
        <w:t xml:space="preserve">, iż: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A</w:t>
      </w:r>
      <w:r w:rsidR="00473D75" w:rsidRPr="00473D75">
        <w:rPr>
          <w:rFonts w:ascii="Arial" w:hAnsi="Arial" w:cs="Arial"/>
          <w:b/>
          <w:bCs/>
        </w:rPr>
        <w:t>dministrator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Administratorem Pani/Pana danych osobowych jest Wójt Gminy Jaworze, którego siedziba mieści się w Urzędzie Gminy Jaworze, 43-384 Jaworze, ul. Zdrojowa 82</w:t>
      </w:r>
      <w:r w:rsidRPr="00473D75">
        <w:rPr>
          <w:rFonts w:ascii="Arial" w:hAnsi="Arial" w:cs="Arial"/>
          <w:i/>
          <w:iCs/>
        </w:rPr>
        <w:t xml:space="preserve">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473D75" w:rsidRPr="00473D75">
        <w:rPr>
          <w:rFonts w:ascii="Arial" w:hAnsi="Arial" w:cs="Arial"/>
          <w:b/>
          <w:bCs/>
        </w:rPr>
        <w:t>nspektor ochrony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Administrator wyznaczył Inspektora Ochrony Danych, z którym może się Pani/Pan skontaktować w sprawach związanych z ochroną danych osobowych, w następujący sposób: </w:t>
      </w:r>
    </w:p>
    <w:p w:rsidR="002B7F38" w:rsidRPr="00473D75" w:rsidRDefault="002B7F38" w:rsidP="00C2747C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>pod adresem poczty elektronicznej: murbas@jaworze.pl</w:t>
      </w:r>
      <w:r w:rsidRPr="00473D75">
        <w:rPr>
          <w:rFonts w:ascii="Arial" w:hAnsi="Arial" w:cs="Arial"/>
          <w:i/>
          <w:iCs/>
        </w:rPr>
        <w:t xml:space="preserve">,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pod nr telefonu: (+48) 33 828 66 13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pisemnie na adres Urząd Gminy Jaworze, ul. Zdrojowa 82, 43-384 Jaworze.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spacing w:after="66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473D75" w:rsidRPr="00473D75">
        <w:rPr>
          <w:rFonts w:ascii="Arial" w:hAnsi="Arial" w:cs="Arial"/>
          <w:b/>
          <w:bCs/>
        </w:rPr>
        <w:t>odstawa prawna i cele przetwarzania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>Przetwarzanie Pani/Pana danych odbywa się w związku z realizacją zadań własnych bądź zleconych określonych przepisami prawa</w:t>
      </w:r>
      <w:r w:rsidRPr="00473D75">
        <w:rPr>
          <w:rFonts w:ascii="Arial" w:hAnsi="Arial" w:cs="Arial"/>
          <w:i/>
          <w:iCs/>
        </w:rPr>
        <w:t xml:space="preserve">, </w:t>
      </w:r>
      <w:r w:rsidRPr="00473D75">
        <w:rPr>
          <w:rFonts w:ascii="Arial" w:hAnsi="Arial" w:cs="Arial"/>
        </w:rPr>
        <w:t xml:space="preserve">w szczególności w art. 7 i 8 ustawy o samorządzie gminnym, w celu realizacji zadań i obowiązków określonych tymi przepisami prawa albo jest niezbędne do wykonania zadania realizowanego w interesie publicznym lub w ramach sprawowania władzy publicznej.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Pani/Pana danych może być również niezbędne do ochrony Pani/Pana żywotnych interesów lub innej osoby fizycznej.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może być również niezbędne w celu wykonania umowy, której Pan/Pani jest stroną lub do podjęcia działań, na Pani/Pana żądanie, przed zawarciem umowy.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Mogą również wystąpić przypadki, w których zostanie Pani/Pan poproszona/y o wyrażenie zgody na przetwarzanie danych osobowych w określonym celu i zakresie.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lastRenderedPageBreak/>
        <w:t>O</w:t>
      </w:r>
      <w:r w:rsidR="00A417EB">
        <w:rPr>
          <w:rFonts w:ascii="Arial" w:hAnsi="Arial" w:cs="Arial"/>
          <w:b/>
          <w:bCs/>
        </w:rPr>
        <w:t xml:space="preserve">dbiorcy danych osobowych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O</w:t>
      </w:r>
      <w:r w:rsidR="00ED6F66">
        <w:rPr>
          <w:rFonts w:ascii="Arial" w:hAnsi="Arial" w:cs="Arial"/>
          <w:b/>
          <w:bCs/>
        </w:rPr>
        <w:t>kres przechowywania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Pani/Pana dane osobowe będą przechowywane jedynie w okresie niezbędnym do spełnienia celu, dla którego zostały zebrane lub w okresie wskazanym przepisami prawa. </w:t>
      </w:r>
    </w:p>
    <w:p w:rsidR="002B7F38" w:rsidRPr="00473D75" w:rsidRDefault="002B7F38" w:rsidP="00ED6F66">
      <w:pPr>
        <w:pStyle w:val="Default"/>
        <w:numPr>
          <w:ilvl w:val="0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ED6F66">
        <w:rPr>
          <w:rFonts w:ascii="Arial" w:hAnsi="Arial" w:cs="Arial"/>
          <w:b/>
          <w:bCs/>
        </w:rPr>
        <w:t>rawa osób, których dane dotyczą , w tym dostępu do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Na zasadach określonych przepisami RODO, posiada Pani/Pan prawo do żądania od administratora: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dostępu do treści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sprostowania (poprawiania)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usunięcia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ograniczenia przetwarzania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przenoszenia swoich danych osobowych, </w:t>
      </w:r>
    </w:p>
    <w:p w:rsidR="002B7F38" w:rsidRPr="00473D75" w:rsidRDefault="002B7F38" w:rsidP="007A582D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 ponadto, posiada Pani/Pan prawo do wniesienia sprzeciwu wobec przetwarzania Pani/Pana danych. </w:t>
      </w:r>
    </w:p>
    <w:p w:rsidR="002B7F38" w:rsidRPr="00473D75" w:rsidRDefault="002B7F38" w:rsidP="002A00EE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P</w:t>
      </w:r>
      <w:r w:rsidR="002A00EE">
        <w:rPr>
          <w:rFonts w:ascii="Arial" w:hAnsi="Arial" w:cs="Arial"/>
          <w:b/>
          <w:bCs/>
        </w:rPr>
        <w:t>rawo do cofnięcia zgody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Tam, gdzie do przetwarzania danych osobowych konieczne jest wyrażenie zgody, zawsze ma Pani/Pan prawo nie wyrazić zgody, a w przypadku jej wcześniejszego wyrażenia, do cofnięcia zgody.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lastRenderedPageBreak/>
        <w:t xml:space="preserve">Wycofanie zgody nie ma wpływu na przetwarzanie Pani/Pana danych do momentu jej wycofania.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D12E37">
        <w:rPr>
          <w:rFonts w:ascii="Arial" w:hAnsi="Arial" w:cs="Arial"/>
          <w:b/>
          <w:bCs/>
        </w:rPr>
        <w:t xml:space="preserve">rawo wniesienia skargi do organu nadzorczego </w:t>
      </w:r>
    </w:p>
    <w:p w:rsidR="002B7F38" w:rsidRPr="00473D75" w:rsidRDefault="002B7F38" w:rsidP="00D12E37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D12E37">
        <w:rPr>
          <w:rFonts w:ascii="Arial" w:hAnsi="Arial" w:cs="Arial"/>
          <w:b/>
          <w:bCs/>
        </w:rPr>
        <w:t>nformacja o wymogu/dobrowolności podania danych oraz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konsekwencjach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niepodania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Podanie przez Panią/Pana danych osobowych może być wymogiem: </w:t>
      </w:r>
    </w:p>
    <w:p w:rsidR="002B7F38" w:rsidRPr="00473D75" w:rsidRDefault="002B7F38" w:rsidP="00D0755B">
      <w:pPr>
        <w:pStyle w:val="Default"/>
        <w:spacing w:before="0" w:line="360" w:lineRule="auto"/>
        <w:ind w:left="785"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ustawowym, umownym lub</w:t>
      </w:r>
      <w:r w:rsidR="00147D4F" w:rsidRPr="00473D75">
        <w:rPr>
          <w:rFonts w:ascii="Arial" w:hAnsi="Arial" w:cs="Arial"/>
        </w:rPr>
        <w:t xml:space="preserve"> </w:t>
      </w:r>
      <w:r w:rsidRPr="00473D75">
        <w:rPr>
          <w:rFonts w:ascii="Arial" w:hAnsi="Arial" w:cs="Arial"/>
        </w:rPr>
        <w:t xml:space="preserve">warunkiem zawarcia umowy, do których podania będzie Pani/Pan zobowiązana/y.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2B7F38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wymóg umowny, a nie poda Pani/Pan swoich danych, nie będziemy mogli wykonać takiej umowy. </w:t>
      </w:r>
    </w:p>
    <w:p w:rsidR="00F679F7" w:rsidRDefault="00F679F7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 przypadku, kiedy podanie danych będzie warunkiem zawarcia umowy, a nie poda Pan/Pani swoich danych, nie będziemy mogli zawrzeć takiej umowy.</w:t>
      </w:r>
    </w:p>
    <w:p w:rsidR="002B7F38" w:rsidRPr="00473D75" w:rsidRDefault="002B7F38" w:rsidP="00F679F7">
      <w:pPr>
        <w:pStyle w:val="Default"/>
        <w:numPr>
          <w:ilvl w:val="0"/>
          <w:numId w:val="8"/>
        </w:numPr>
        <w:spacing w:line="360" w:lineRule="auto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Z</w:t>
      </w:r>
      <w:r w:rsidR="00F679F7">
        <w:rPr>
          <w:rFonts w:ascii="Arial" w:hAnsi="Arial" w:cs="Arial"/>
          <w:b/>
          <w:bCs/>
        </w:rPr>
        <w:t>automatyzowane podejmowanie decyzji</w:t>
      </w:r>
      <w:r w:rsidRPr="00473D75">
        <w:rPr>
          <w:rFonts w:ascii="Arial" w:hAnsi="Arial" w:cs="Arial"/>
          <w:b/>
          <w:bCs/>
        </w:rPr>
        <w:t>,</w:t>
      </w:r>
      <w:r w:rsidR="00F679F7">
        <w:rPr>
          <w:rFonts w:ascii="Arial" w:hAnsi="Arial" w:cs="Arial"/>
          <w:b/>
          <w:bCs/>
        </w:rPr>
        <w:t xml:space="preserve"> profilowanie</w:t>
      </w:r>
      <w:r w:rsidRPr="00473D75">
        <w:rPr>
          <w:rFonts w:ascii="Arial" w:hAnsi="Arial" w:cs="Arial"/>
          <w:b/>
          <w:bCs/>
        </w:rPr>
        <w:t xml:space="preserve"> </w:t>
      </w:r>
    </w:p>
    <w:p w:rsidR="00C71C8D" w:rsidRPr="000626EA" w:rsidRDefault="002B7F38" w:rsidP="000626EA">
      <w:pPr>
        <w:tabs>
          <w:tab w:val="left" w:leader="dot" w:pos="8647"/>
        </w:tabs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473D75">
        <w:rPr>
          <w:rFonts w:ascii="Arial" w:hAnsi="Arial" w:cs="Arial"/>
          <w:sz w:val="24"/>
          <w:szCs w:val="24"/>
        </w:rPr>
        <w:t>Państwa dane osobowe mogą być przetwarzane w sposób zautomatyzowany, jednak nie będzie to prowadziło do zautomatyzowanego podejmowania decyzji, w tym nie będą profilowane.</w:t>
      </w:r>
      <w:r w:rsidRPr="00473D75">
        <w:rPr>
          <w:rFonts w:ascii="Arial" w:eastAsia="Calibri" w:hAnsi="Arial" w:cs="Arial"/>
          <w:sz w:val="24"/>
          <w:szCs w:val="24"/>
        </w:rPr>
        <w:tab/>
      </w:r>
    </w:p>
    <w:sectPr w:rsidR="00C71C8D" w:rsidRPr="000626EA" w:rsidSect="000D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endnote>
  <w:end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footnote>
  <w:foot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AE"/>
    <w:multiLevelType w:val="hybridMultilevel"/>
    <w:tmpl w:val="945E5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49E4"/>
    <w:multiLevelType w:val="hybridMultilevel"/>
    <w:tmpl w:val="7F2421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7F11A7"/>
    <w:multiLevelType w:val="hybridMultilevel"/>
    <w:tmpl w:val="1CF6879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1765C66"/>
    <w:multiLevelType w:val="hybridMultilevel"/>
    <w:tmpl w:val="8D125DA0"/>
    <w:lvl w:ilvl="0" w:tplc="F4144E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D2642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029"/>
    <w:multiLevelType w:val="hybridMultilevel"/>
    <w:tmpl w:val="B8D0B99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5825F8"/>
    <w:multiLevelType w:val="hybridMultilevel"/>
    <w:tmpl w:val="BFDE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5A2"/>
    <w:multiLevelType w:val="hybridMultilevel"/>
    <w:tmpl w:val="32CAE2AE"/>
    <w:lvl w:ilvl="0" w:tplc="44FE46A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8D42CE"/>
    <w:multiLevelType w:val="hybridMultilevel"/>
    <w:tmpl w:val="3138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7E26"/>
    <w:multiLevelType w:val="hybridMultilevel"/>
    <w:tmpl w:val="9424CB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E1018C"/>
    <w:multiLevelType w:val="hybridMultilevel"/>
    <w:tmpl w:val="D99E2B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957231"/>
    <w:multiLevelType w:val="hybridMultilevel"/>
    <w:tmpl w:val="2870C5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0AD730B"/>
    <w:multiLevelType w:val="multilevel"/>
    <w:tmpl w:val="F156F7D6"/>
    <w:numStyleLink w:val="Styl1"/>
  </w:abstractNum>
  <w:abstractNum w:abstractNumId="12" w15:restartNumberingAfterBreak="0">
    <w:nsid w:val="45911AD7"/>
    <w:multiLevelType w:val="hybridMultilevel"/>
    <w:tmpl w:val="E34EEBE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A142EBF"/>
    <w:multiLevelType w:val="hybridMultilevel"/>
    <w:tmpl w:val="07DCE9D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973447"/>
    <w:multiLevelType w:val="hybridMultilevel"/>
    <w:tmpl w:val="AAC4AF3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2A7E0B"/>
    <w:multiLevelType w:val="hybridMultilevel"/>
    <w:tmpl w:val="D32496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6A570A"/>
    <w:multiLevelType w:val="hybridMultilevel"/>
    <w:tmpl w:val="CF6A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34FC"/>
    <w:multiLevelType w:val="hybridMultilevel"/>
    <w:tmpl w:val="448C344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75E6FC7"/>
    <w:multiLevelType w:val="hybridMultilevel"/>
    <w:tmpl w:val="F56CE2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4C06602"/>
    <w:multiLevelType w:val="hybridMultilevel"/>
    <w:tmpl w:val="596E5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82706"/>
    <w:multiLevelType w:val="hybridMultilevel"/>
    <w:tmpl w:val="BC325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2CB1B9B"/>
    <w:multiLevelType w:val="hybridMultilevel"/>
    <w:tmpl w:val="9D401B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401A9D"/>
    <w:multiLevelType w:val="hybridMultilevel"/>
    <w:tmpl w:val="8448510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C2A2782"/>
    <w:multiLevelType w:val="multilevel"/>
    <w:tmpl w:val="F156F7D6"/>
    <w:numStyleLink w:val="Styl1"/>
  </w:abstractNum>
  <w:abstractNum w:abstractNumId="24" w15:restartNumberingAfterBreak="0">
    <w:nsid w:val="7CF170AF"/>
    <w:multiLevelType w:val="multilevel"/>
    <w:tmpl w:val="F156F7D6"/>
    <w:styleLink w:val="Styl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7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12">
    <w:abstractNumId w:val="24"/>
  </w:num>
  <w:num w:numId="13">
    <w:abstractNumId w:val="23"/>
  </w:num>
  <w:num w:numId="14">
    <w:abstractNumId w:val="9"/>
  </w:num>
  <w:num w:numId="15">
    <w:abstractNumId w:val="22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1"/>
  </w:num>
  <w:num w:numId="21">
    <w:abstractNumId w:val="1"/>
  </w:num>
  <w:num w:numId="22">
    <w:abstractNumId w:val="13"/>
  </w:num>
  <w:num w:numId="23">
    <w:abstractNumId w:val="1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0626EA"/>
    <w:rsid w:val="00096007"/>
    <w:rsid w:val="000D405E"/>
    <w:rsid w:val="000E4E02"/>
    <w:rsid w:val="00147D4F"/>
    <w:rsid w:val="001608D1"/>
    <w:rsid w:val="00242BD7"/>
    <w:rsid w:val="002903D5"/>
    <w:rsid w:val="002A00EE"/>
    <w:rsid w:val="002B7F38"/>
    <w:rsid w:val="002D2EFC"/>
    <w:rsid w:val="00326CE8"/>
    <w:rsid w:val="00340D66"/>
    <w:rsid w:val="00343CE7"/>
    <w:rsid w:val="003E3191"/>
    <w:rsid w:val="00446630"/>
    <w:rsid w:val="00451017"/>
    <w:rsid w:val="00473D75"/>
    <w:rsid w:val="00485A26"/>
    <w:rsid w:val="004E4DE0"/>
    <w:rsid w:val="00513A95"/>
    <w:rsid w:val="00516CB2"/>
    <w:rsid w:val="0053169B"/>
    <w:rsid w:val="005F7E33"/>
    <w:rsid w:val="00610E4D"/>
    <w:rsid w:val="00651A6E"/>
    <w:rsid w:val="00664BAD"/>
    <w:rsid w:val="00700D05"/>
    <w:rsid w:val="00732F64"/>
    <w:rsid w:val="00782D0B"/>
    <w:rsid w:val="00786BCF"/>
    <w:rsid w:val="00790AA1"/>
    <w:rsid w:val="007A582D"/>
    <w:rsid w:val="007B252E"/>
    <w:rsid w:val="007B2A15"/>
    <w:rsid w:val="007B6043"/>
    <w:rsid w:val="008122DB"/>
    <w:rsid w:val="008159E9"/>
    <w:rsid w:val="00817CCB"/>
    <w:rsid w:val="008361A5"/>
    <w:rsid w:val="00866104"/>
    <w:rsid w:val="008A6D30"/>
    <w:rsid w:val="00977C86"/>
    <w:rsid w:val="00A13CAD"/>
    <w:rsid w:val="00A417EB"/>
    <w:rsid w:val="00A60707"/>
    <w:rsid w:val="00AC26FC"/>
    <w:rsid w:val="00B268E6"/>
    <w:rsid w:val="00B435D7"/>
    <w:rsid w:val="00B446C8"/>
    <w:rsid w:val="00B64DA2"/>
    <w:rsid w:val="00B945B1"/>
    <w:rsid w:val="00BC001A"/>
    <w:rsid w:val="00C2747C"/>
    <w:rsid w:val="00C47D2A"/>
    <w:rsid w:val="00C5609C"/>
    <w:rsid w:val="00C71C8D"/>
    <w:rsid w:val="00C8557B"/>
    <w:rsid w:val="00D0755B"/>
    <w:rsid w:val="00D12E37"/>
    <w:rsid w:val="00D60932"/>
    <w:rsid w:val="00DB7F37"/>
    <w:rsid w:val="00DF39C9"/>
    <w:rsid w:val="00E01272"/>
    <w:rsid w:val="00E31810"/>
    <w:rsid w:val="00E375F1"/>
    <w:rsid w:val="00E9159D"/>
    <w:rsid w:val="00EA1013"/>
    <w:rsid w:val="00ED6F66"/>
    <w:rsid w:val="00F17A4F"/>
    <w:rsid w:val="00F23792"/>
    <w:rsid w:val="00F374E9"/>
    <w:rsid w:val="00F44C34"/>
    <w:rsid w:val="00F679F7"/>
    <w:rsid w:val="00F933D1"/>
    <w:rsid w:val="00FC4AD9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37B2871-0A78-41C4-BF5F-52A6265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before="240" w:after="840"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C9"/>
  </w:style>
  <w:style w:type="paragraph" w:styleId="Nagwek1">
    <w:name w:val="heading 1"/>
    <w:basedOn w:val="Normalny"/>
    <w:next w:val="Normalny"/>
    <w:link w:val="Nagwek1Znak"/>
    <w:uiPriority w:val="9"/>
    <w:qFormat/>
    <w:rsid w:val="00DF39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9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9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9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9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9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9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9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9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46630"/>
  </w:style>
  <w:style w:type="paragraph" w:customStyle="1" w:styleId="Default">
    <w:name w:val="Default"/>
    <w:rsid w:val="00BC00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9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F39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ela-Siatka">
    <w:name w:val="Table Grid"/>
    <w:basedOn w:val="Standardowy"/>
    <w:uiPriority w:val="59"/>
    <w:rsid w:val="002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2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9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6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9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9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9C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9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9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9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9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9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39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9C9"/>
    <w:pPr>
      <w:numPr>
        <w:ilvl w:val="1"/>
      </w:numPr>
      <w:spacing w:after="240" w:line="240" w:lineRule="auto"/>
      <w:ind w:firstLine="425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F39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F39C9"/>
    <w:rPr>
      <w:b/>
      <w:bCs/>
    </w:rPr>
  </w:style>
  <w:style w:type="character" w:styleId="Uwydatnienie">
    <w:name w:val="Emphasis"/>
    <w:basedOn w:val="Domylnaczcionkaakapitu"/>
    <w:uiPriority w:val="20"/>
    <w:qFormat/>
    <w:rsid w:val="00DF39C9"/>
    <w:rPr>
      <w:i/>
      <w:iCs/>
    </w:rPr>
  </w:style>
  <w:style w:type="paragraph" w:styleId="Bezodstpw">
    <w:name w:val="No Spacing"/>
    <w:uiPriority w:val="1"/>
    <w:qFormat/>
    <w:rsid w:val="00DF39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39C9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F39C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F39C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F39C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F39C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F39C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F39C9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39C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C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5E"/>
  </w:style>
  <w:style w:type="paragraph" w:styleId="Stopka">
    <w:name w:val="footer"/>
    <w:basedOn w:val="Normalny"/>
    <w:link w:val="Stopka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5E"/>
  </w:style>
  <w:style w:type="numbering" w:customStyle="1" w:styleId="Styl1">
    <w:name w:val="Styl1"/>
    <w:uiPriority w:val="99"/>
    <w:rsid w:val="00A417E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3584-B771-45AE-BB5C-3090F93A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Agnieszka Kózka</dc:creator>
  <cp:lastModifiedBy>Agnieszka Kózka</cp:lastModifiedBy>
  <cp:revision>3</cp:revision>
  <cp:lastPrinted>2021-01-08T09:03:00Z</cp:lastPrinted>
  <dcterms:created xsi:type="dcterms:W3CDTF">2021-06-18T11:53:00Z</dcterms:created>
  <dcterms:modified xsi:type="dcterms:W3CDTF">2021-06-18T11:57:00Z</dcterms:modified>
</cp:coreProperties>
</file>